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16" w:rsidRPr="006B70FD" w:rsidRDefault="005E4B16" w:rsidP="006B70F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B70FD">
        <w:rPr>
          <w:rFonts w:ascii="方正小标宋简体" w:eastAsia="方正小标宋简体" w:hAnsi="方正小标宋简体" w:cs="方正小标宋简体" w:hint="eastAsia"/>
          <w:sz w:val="36"/>
          <w:szCs w:val="36"/>
        </w:rPr>
        <w:t>昆明理工大学</w:t>
      </w:r>
      <w:r w:rsidR="004A3F99" w:rsidRPr="004A3F99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年鉴（2020年）、年鉴（2021年）</w:t>
      </w:r>
      <w:r w:rsidRPr="006B70FD">
        <w:rPr>
          <w:rFonts w:ascii="方正小标宋简体" w:eastAsia="方正小标宋简体" w:hAnsi="方正小标宋简体" w:cs="方正小标宋简体" w:hint="eastAsia"/>
          <w:sz w:val="36"/>
          <w:szCs w:val="36"/>
        </w:rPr>
        <w:t>印刷出版要求</w:t>
      </w:r>
    </w:p>
    <w:p w:rsidR="005E4B16" w:rsidRPr="006B70FD" w:rsidRDefault="005E4B16" w:rsidP="00D620CB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t>昆明理工大学</w:t>
      </w:r>
      <w:r w:rsidR="004A3F99" w:rsidRPr="004A3F99">
        <w:rPr>
          <w:rFonts w:ascii="仿宋_GB2312" w:eastAsia="仿宋_GB2312" w:hAnsi="仿宋_GB2312" w:cs="仿宋_GB2312" w:hint="eastAsia"/>
          <w:sz w:val="28"/>
          <w:szCs w:val="28"/>
        </w:rPr>
        <w:t>年鉴（2020年）、年鉴（2021年）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排版、印刷、出版要求如下：</w:t>
      </w:r>
    </w:p>
    <w:p w:rsidR="005E4B16" w:rsidRPr="006B70FD" w:rsidRDefault="005E4B16" w:rsidP="00D620CB">
      <w:pPr>
        <w:spacing w:line="360" w:lineRule="auto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一、具体要求</w:t>
      </w:r>
    </w:p>
    <w:p w:rsidR="005E4B16" w:rsidRPr="006B70FD" w:rsidRDefault="005E4B16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软件要求：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推荐使用北大方正最新版。若其他排版软件符合要求亦可使用。</w:t>
      </w:r>
    </w:p>
    <w:p w:rsidR="005E4B16" w:rsidRPr="006B70FD" w:rsidRDefault="005E4B16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排版要求：</w:t>
      </w:r>
      <w:r w:rsidR="00FB48CD" w:rsidRPr="006B70F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按照国家规范要求排版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B48CD" w:rsidRPr="006B70FD">
        <w:rPr>
          <w:rFonts w:ascii="仿宋_GB2312" w:eastAsia="仿宋_GB2312" w:hAnsi="仿宋_GB2312" w:cs="仿宋_GB2312" w:hint="eastAsia"/>
          <w:sz w:val="28"/>
          <w:szCs w:val="28"/>
        </w:rPr>
        <w:t>未约定内容按照编辑要求排版。</w:t>
      </w:r>
    </w:p>
    <w:p w:rsidR="00A141E0" w:rsidRDefault="000E1FB2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印刷品</w:t>
      </w:r>
      <w:r w:rsidR="00384AE3"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要求：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尺寸</w:t>
      </w:r>
      <w:r w:rsidR="00384AE3" w:rsidRPr="006B70F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21*28.5cm；内页</w:t>
      </w:r>
      <w:r w:rsidR="00384AE3" w:rsidRPr="006B70F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80克胶版纸；彩插</w:t>
      </w:r>
      <w:r w:rsidR="00384AE3" w:rsidRPr="006B70F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200克铜版纸；封面</w:t>
      </w:r>
      <w:r w:rsidR="00384AE3" w:rsidRPr="006B70F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150克仿皮纸；封面工艺及装订：烫金、压纹、裱板；装订：</w:t>
      </w:r>
      <w:proofErr w:type="gramStart"/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锁线精装</w:t>
      </w:r>
      <w:proofErr w:type="gramEnd"/>
      <w:r w:rsidR="00B27718" w:rsidRPr="006B70F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141E0" w:rsidRPr="00A141E0" w:rsidRDefault="00A141E0" w:rsidP="00D620CB">
      <w:pPr>
        <w:spacing w:line="360" w:lineRule="auto"/>
        <w:ind w:firstLineChars="196" w:firstLine="549"/>
        <w:rPr>
          <w:rFonts w:ascii="仿宋_GB2312" w:eastAsia="仿宋_GB2312" w:hAnsi="仿宋_GB2312" w:cs="仿宋_GB2312"/>
          <w:sz w:val="28"/>
          <w:szCs w:val="28"/>
        </w:rPr>
      </w:pPr>
      <w:r w:rsidRPr="00A141E0">
        <w:rPr>
          <w:rFonts w:ascii="仿宋_GB2312" w:eastAsia="仿宋_GB2312" w:hAnsi="仿宋_GB2312" w:cs="仿宋_GB2312" w:hint="eastAsia"/>
          <w:sz w:val="28"/>
          <w:szCs w:val="28"/>
        </w:rPr>
        <w:t>质量标准按国家新闻出版总署《平板印刷品质量要求及检验方法》(CT/T5-1999)执行。印刷效果能真实还原彩色及黑白图文真实效果，油墨均匀，图文清晰、无重影，颜色还原及保真性好。装订切边整齐，无污渍，无毛边，无缺页、重页、折痕、错页等。</w:t>
      </w:r>
    </w:p>
    <w:p w:rsidR="005E4B16" w:rsidRPr="006B70FD" w:rsidRDefault="005E4B16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出版要求：</w:t>
      </w:r>
      <w:r w:rsidR="009A1EFD">
        <w:rPr>
          <w:rFonts w:ascii="仿宋_GB2312" w:eastAsia="仿宋_GB2312" w:hAnsi="仿宋_GB2312" w:cs="仿宋_GB2312" w:hint="eastAsia"/>
          <w:sz w:val="28"/>
          <w:szCs w:val="28"/>
        </w:rPr>
        <w:t>年鉴由出版单位正式出版，有书号（书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号</w:t>
      </w:r>
      <w:r w:rsidR="009A1EFD">
        <w:rPr>
          <w:rFonts w:ascii="仿宋_GB2312" w:eastAsia="仿宋_GB2312" w:hAnsi="仿宋_GB2312" w:cs="仿宋_GB2312" w:hint="eastAsia"/>
          <w:sz w:val="28"/>
          <w:szCs w:val="28"/>
        </w:rPr>
        <w:t>为单书号，是指能在中华人民共和国新闻出版总署官网上查询到的配有CIP数据的ISBN书号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9A1EF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E4B16" w:rsidRPr="006B70FD" w:rsidRDefault="005E4B16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交货要求：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部分按地址邮寄（省内</w:t>
      </w:r>
      <w:r w:rsidR="00201C39">
        <w:rPr>
          <w:rFonts w:ascii="仿宋_GB2312" w:eastAsia="仿宋_GB2312" w:hAnsi="仿宋_GB2312" w:cs="仿宋_GB2312" w:hint="eastAsia"/>
          <w:sz w:val="28"/>
          <w:szCs w:val="28"/>
        </w:rPr>
        <w:t>约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201C39">
        <w:rPr>
          <w:rFonts w:ascii="仿宋_GB2312" w:eastAsia="仿宋_GB2312" w:hAnsi="仿宋_GB2312" w:cs="仿宋_GB2312"/>
          <w:sz w:val="28"/>
          <w:szCs w:val="28"/>
        </w:rPr>
        <w:t>0</w:t>
      </w:r>
      <w:r w:rsidR="00201C39">
        <w:rPr>
          <w:rFonts w:ascii="仿宋_GB2312" w:eastAsia="仿宋_GB2312" w:hAnsi="仿宋_GB2312" w:cs="仿宋_GB2312" w:hint="eastAsia"/>
          <w:sz w:val="28"/>
          <w:szCs w:val="28"/>
        </w:rPr>
        <w:t>本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；省外</w:t>
      </w:r>
      <w:r w:rsidR="00201C39">
        <w:rPr>
          <w:rFonts w:ascii="仿宋_GB2312" w:eastAsia="仿宋_GB2312" w:hAnsi="仿宋_GB2312" w:cs="仿宋_GB2312" w:hint="eastAsia"/>
          <w:sz w:val="28"/>
          <w:szCs w:val="28"/>
        </w:rPr>
        <w:t>约</w:t>
      </w:r>
      <w:r w:rsidR="00500141">
        <w:rPr>
          <w:rFonts w:ascii="仿宋_GB2312" w:eastAsia="仿宋_GB2312" w:hAnsi="仿宋_GB2312" w:cs="仿宋_GB2312"/>
          <w:sz w:val="28"/>
          <w:szCs w:val="28"/>
        </w:rPr>
        <w:t>9</w:t>
      </w:r>
      <w:r w:rsidR="00201C39">
        <w:rPr>
          <w:rFonts w:ascii="仿宋_GB2312" w:eastAsia="仿宋_GB2312" w:hAnsi="仿宋_GB2312" w:cs="仿宋_GB2312"/>
          <w:sz w:val="28"/>
          <w:szCs w:val="28"/>
        </w:rPr>
        <w:t>0</w:t>
      </w:r>
      <w:r w:rsidR="00201C39">
        <w:rPr>
          <w:rFonts w:ascii="仿宋_GB2312" w:eastAsia="仿宋_GB2312" w:hAnsi="仿宋_GB2312" w:cs="仿宋_GB2312" w:hint="eastAsia"/>
          <w:sz w:val="28"/>
          <w:szCs w:val="28"/>
        </w:rPr>
        <w:t>本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），其他送至</w:t>
      </w:r>
      <w:r w:rsidR="00011490">
        <w:rPr>
          <w:rFonts w:ascii="仿宋_GB2312" w:eastAsia="仿宋_GB2312" w:hAnsi="仿宋_GB2312" w:cs="仿宋_GB2312" w:hint="eastAsia"/>
          <w:sz w:val="28"/>
          <w:szCs w:val="28"/>
        </w:rPr>
        <w:t>昆明理工大学呈贡校区办公大楼505室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发展规划处。</w:t>
      </w:r>
    </w:p>
    <w:p w:rsidR="005E4B16" w:rsidRPr="006B70FD" w:rsidRDefault="00EC3505" w:rsidP="00D620CB">
      <w:pPr>
        <w:spacing w:line="360" w:lineRule="auto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二、</w:t>
      </w:r>
      <w:r w:rsidR="005E4B16" w:rsidRPr="006B70FD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时间要求</w:t>
      </w:r>
    </w:p>
    <w:p w:rsidR="005E4B16" w:rsidRPr="006B70FD" w:rsidRDefault="000F4F7D" w:rsidP="00D620CB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t>甲方</w:t>
      </w:r>
      <w:r w:rsidR="00F14F9B" w:rsidRPr="006B70F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6D4FE9" w:rsidRPr="006B70FD">
        <w:rPr>
          <w:rFonts w:ascii="仿宋_GB2312" w:eastAsia="仿宋_GB2312" w:hAnsi="仿宋_GB2312" w:cs="仿宋_GB2312" w:hint="eastAsia"/>
          <w:sz w:val="28"/>
          <w:szCs w:val="28"/>
        </w:rPr>
        <w:t>采购方</w:t>
      </w:r>
      <w:r w:rsidR="00F14F9B" w:rsidRPr="006B70F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提供</w:t>
      </w:r>
      <w:r w:rsidR="009D7DD3" w:rsidRPr="009D7DD3">
        <w:rPr>
          <w:rFonts w:ascii="仿宋_GB2312" w:eastAsia="仿宋_GB2312" w:hAnsi="仿宋_GB2312" w:cs="仿宋_GB2312" w:hint="eastAsia"/>
          <w:sz w:val="28"/>
          <w:szCs w:val="28"/>
        </w:rPr>
        <w:t>年鉴（2020年）、年鉴（2021年）</w:t>
      </w:r>
      <w:bookmarkStart w:id="0" w:name="_GoBack"/>
      <w:bookmarkEnd w:id="0"/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原稿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后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乙方</w:t>
      </w:r>
      <w:r w:rsidR="00F14F9B" w:rsidRPr="006B70F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6D4FE9" w:rsidRPr="006B70FD">
        <w:rPr>
          <w:rFonts w:ascii="仿宋_GB2312" w:eastAsia="仿宋_GB2312" w:hAnsi="仿宋_GB2312" w:cs="仿宋_GB2312" w:hint="eastAsia"/>
          <w:sz w:val="28"/>
          <w:szCs w:val="28"/>
        </w:rPr>
        <w:t>中标方</w:t>
      </w:r>
      <w:r w:rsidR="00F14F9B" w:rsidRPr="006B70F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1个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内完成初次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排版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，每次修改由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乙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方提供纸质校样稿，经过校对修改后最终形成</w:t>
      </w:r>
      <w:r w:rsidR="005E4B16" w:rsidRPr="006B70FD">
        <w:rPr>
          <w:rFonts w:ascii="仿宋_GB2312" w:eastAsia="仿宋_GB2312" w:hAnsi="仿宋_GB2312" w:cs="仿宋_GB2312" w:hint="eastAsia"/>
          <w:sz w:val="28"/>
          <w:szCs w:val="28"/>
        </w:rPr>
        <w:t>印刷版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107160" w:rsidRPr="006B70FD">
        <w:rPr>
          <w:rFonts w:ascii="仿宋_GB2312" w:eastAsia="仿宋_GB2312" w:hAnsi="仿宋_GB2312" w:cs="仿宋_GB2312" w:hint="eastAsia"/>
          <w:sz w:val="28"/>
          <w:szCs w:val="28"/>
        </w:rPr>
        <w:t>印刷版出彩样交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甲方</w:t>
      </w:r>
      <w:r w:rsidR="00107160" w:rsidRPr="006B70FD">
        <w:rPr>
          <w:rFonts w:ascii="仿宋_GB2312" w:eastAsia="仿宋_GB2312" w:hAnsi="仿宋_GB2312" w:cs="仿宋_GB2312" w:hint="eastAsia"/>
          <w:sz w:val="28"/>
          <w:szCs w:val="28"/>
        </w:rPr>
        <w:t>确认签字后</w:t>
      </w:r>
      <w:r w:rsidR="00500141">
        <w:rPr>
          <w:rFonts w:ascii="仿宋_GB2312" w:eastAsia="仿宋_GB2312" w:hAnsi="仿宋_GB2312" w:cs="仿宋_GB2312" w:hint="eastAsia"/>
          <w:sz w:val="28"/>
          <w:szCs w:val="28"/>
        </w:rPr>
        <w:t>方可印刷出版。</w:t>
      </w:r>
      <w:r w:rsidR="00973110">
        <w:rPr>
          <w:rFonts w:ascii="仿宋_GB2312" w:eastAsia="仿宋_GB2312" w:hAnsi="仿宋_GB2312" w:cs="仿宋_GB2312" w:hint="eastAsia"/>
          <w:sz w:val="28"/>
          <w:szCs w:val="28"/>
        </w:rPr>
        <w:t>乙方</w:t>
      </w:r>
      <w:r w:rsidR="0047120E">
        <w:rPr>
          <w:rFonts w:ascii="仿宋_GB2312" w:eastAsia="仿宋_GB2312" w:hAnsi="仿宋_GB2312" w:cs="仿宋_GB2312" w:hint="eastAsia"/>
          <w:sz w:val="28"/>
          <w:szCs w:val="28"/>
        </w:rPr>
        <w:t>需</w:t>
      </w:r>
      <w:r w:rsidR="00500141">
        <w:rPr>
          <w:rFonts w:ascii="仿宋_GB2312" w:eastAsia="仿宋_GB2312" w:hAnsi="仿宋_GB2312" w:cs="仿宋_GB2312" w:hint="eastAsia"/>
          <w:sz w:val="28"/>
          <w:szCs w:val="28"/>
        </w:rPr>
        <w:t>在甲方</w:t>
      </w:r>
      <w:r w:rsidR="00500141" w:rsidRPr="00500141">
        <w:rPr>
          <w:rFonts w:ascii="仿宋_GB2312" w:eastAsia="仿宋_GB2312" w:hAnsi="仿宋_GB2312" w:cs="仿宋_GB2312" w:hint="eastAsia"/>
          <w:sz w:val="28"/>
          <w:szCs w:val="28"/>
        </w:rPr>
        <w:t>交稿后200天内</w:t>
      </w:r>
      <w:r w:rsidR="0047120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00141">
        <w:rPr>
          <w:rFonts w:ascii="仿宋_GB2312" w:eastAsia="仿宋_GB2312" w:hAnsi="仿宋_GB2312" w:cs="仿宋_GB2312" w:hint="eastAsia"/>
          <w:sz w:val="28"/>
          <w:szCs w:val="28"/>
        </w:rPr>
        <w:t>完成</w:t>
      </w:r>
      <w:r w:rsidR="00EC3505" w:rsidRPr="006B70FD">
        <w:rPr>
          <w:rFonts w:ascii="仿宋_GB2312" w:eastAsia="仿宋_GB2312" w:hAnsi="仿宋_GB2312" w:cs="仿宋_GB2312" w:hint="eastAsia"/>
          <w:sz w:val="28"/>
          <w:szCs w:val="28"/>
        </w:rPr>
        <w:t>书号申请</w:t>
      </w:r>
      <w:r w:rsidR="003721DC" w:rsidRPr="006B70FD">
        <w:rPr>
          <w:rFonts w:ascii="仿宋_GB2312" w:eastAsia="仿宋_GB2312" w:hAnsi="仿宋_GB2312" w:cs="仿宋_GB2312" w:hint="eastAsia"/>
          <w:sz w:val="28"/>
          <w:szCs w:val="28"/>
        </w:rPr>
        <w:t>并印刷出版</w:t>
      </w:r>
      <w:r w:rsidR="0047120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B4CEB" w:rsidRPr="006B70FD">
        <w:rPr>
          <w:rFonts w:ascii="仿宋_GB2312" w:eastAsia="仿宋_GB2312" w:hAnsi="仿宋_GB2312" w:cs="仿宋_GB2312" w:hint="eastAsia"/>
          <w:sz w:val="28"/>
          <w:szCs w:val="28"/>
        </w:rPr>
        <w:t>成品经甲方验收后</w:t>
      </w:r>
      <w:r w:rsidR="003721DC" w:rsidRPr="006B70FD">
        <w:rPr>
          <w:rFonts w:ascii="仿宋_GB2312" w:eastAsia="仿宋_GB2312" w:hAnsi="仿宋_GB2312" w:cs="仿宋_GB2312" w:hint="eastAsia"/>
          <w:sz w:val="28"/>
          <w:szCs w:val="28"/>
        </w:rPr>
        <w:t>10天内按要求完成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交货</w:t>
      </w:r>
      <w:r w:rsidR="003721DC" w:rsidRPr="006B70F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E4B16" w:rsidRPr="006B70FD" w:rsidRDefault="0053500D" w:rsidP="00D620CB">
      <w:pPr>
        <w:spacing w:line="360" w:lineRule="auto"/>
        <w:ind w:firstLineChars="196" w:firstLine="551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</w:t>
      </w:r>
      <w:r w:rsidR="005E4B16" w:rsidRPr="006B70F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责任要求</w:t>
      </w:r>
    </w:p>
    <w:p w:rsidR="005E4B16" w:rsidRPr="006B70FD" w:rsidRDefault="005E4B16" w:rsidP="00D620CB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</w:t>
      </w:r>
      <w:r w:rsidR="0053500D" w:rsidRPr="006B70FD">
        <w:rPr>
          <w:rFonts w:ascii="仿宋_GB2312" w:eastAsia="仿宋_GB2312" w:hAnsi="仿宋_GB2312" w:cs="仿宋_GB2312" w:hint="eastAsia"/>
          <w:sz w:val="28"/>
          <w:szCs w:val="28"/>
        </w:rPr>
        <w:t>乙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方必须拥有合法的出版物排版</w:t>
      </w:r>
      <w:r w:rsidR="004E65B9" w:rsidRPr="004E65B9">
        <w:rPr>
          <w:rFonts w:ascii="仿宋_GB2312" w:eastAsia="仿宋_GB2312" w:hAnsi="仿宋_GB2312" w:cs="仿宋_GB2312" w:hint="eastAsia"/>
          <w:sz w:val="28"/>
          <w:szCs w:val="28"/>
        </w:rPr>
        <w:t>印刷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资质</w:t>
      </w:r>
      <w:r w:rsidR="0053500D" w:rsidRPr="006B70FD">
        <w:rPr>
          <w:rFonts w:ascii="仿宋_GB2312" w:eastAsia="仿宋_GB2312" w:hAnsi="仿宋_GB2312" w:cs="仿宋_GB2312" w:hint="eastAsia"/>
          <w:sz w:val="28"/>
          <w:szCs w:val="28"/>
        </w:rPr>
        <w:t>，年鉴由乙方完成出版单位的书号申请及印刷出版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，并按合同要求认真履行服务职责。</w:t>
      </w:r>
    </w:p>
    <w:p w:rsidR="005E4B16" w:rsidRPr="006B70FD" w:rsidRDefault="005E4B16" w:rsidP="00D620CB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t>2.因</w:t>
      </w:r>
      <w:r w:rsidR="0053500D" w:rsidRPr="006B70FD">
        <w:rPr>
          <w:rFonts w:ascii="仿宋_GB2312" w:eastAsia="仿宋_GB2312" w:hAnsi="仿宋_GB2312" w:cs="仿宋_GB2312" w:hint="eastAsia"/>
          <w:sz w:val="28"/>
          <w:szCs w:val="28"/>
        </w:rPr>
        <w:t>乙方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排版质量</w:t>
      </w:r>
      <w:r w:rsidR="0053500D" w:rsidRPr="006B70FD">
        <w:rPr>
          <w:rFonts w:ascii="仿宋_GB2312" w:eastAsia="仿宋_GB2312" w:hAnsi="仿宋_GB2312" w:cs="仿宋_GB2312" w:hint="eastAsia"/>
          <w:sz w:val="28"/>
          <w:szCs w:val="28"/>
        </w:rPr>
        <w:t>、印刷质量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不符合要求</w:t>
      </w:r>
      <w:r w:rsidR="005670CE" w:rsidRPr="006B70FD">
        <w:rPr>
          <w:rFonts w:ascii="仿宋_GB2312" w:eastAsia="仿宋_GB2312" w:hAnsi="仿宋_GB2312" w:cs="仿宋_GB2312" w:hint="eastAsia"/>
          <w:sz w:val="28"/>
          <w:szCs w:val="28"/>
        </w:rPr>
        <w:t>或未按要求完成出版单位申请书号出版等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造成</w:t>
      </w:r>
      <w:r w:rsidR="0053500D" w:rsidRPr="006B70FD">
        <w:rPr>
          <w:rFonts w:ascii="仿宋_GB2312" w:eastAsia="仿宋_GB2312" w:hAnsi="仿宋_GB2312" w:cs="仿宋_GB2312" w:hint="eastAsia"/>
          <w:sz w:val="28"/>
          <w:szCs w:val="28"/>
        </w:rPr>
        <w:t>甲方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损失的，由</w:t>
      </w:r>
      <w:r w:rsidR="005670CE" w:rsidRPr="006B70FD">
        <w:rPr>
          <w:rFonts w:ascii="仿宋_GB2312" w:eastAsia="仿宋_GB2312" w:hAnsi="仿宋_GB2312" w:cs="仿宋_GB2312" w:hint="eastAsia"/>
          <w:sz w:val="28"/>
          <w:szCs w:val="28"/>
        </w:rPr>
        <w:t>乙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方承担相应责任并赔偿损失。</w:t>
      </w:r>
    </w:p>
    <w:p w:rsidR="006B70FD" w:rsidRDefault="006B70FD" w:rsidP="00D620CB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0D279E" w:rsidRPr="006B70FD" w:rsidRDefault="000D279E" w:rsidP="00D620CB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5E4B16" w:rsidRPr="006B70FD" w:rsidRDefault="005E4B16" w:rsidP="00D620CB">
      <w:pPr>
        <w:spacing w:line="360" w:lineRule="auto"/>
        <w:ind w:firstLineChars="2100" w:firstLine="5880"/>
        <w:rPr>
          <w:rFonts w:ascii="仿宋_GB2312" w:eastAsia="仿宋_GB2312" w:hAnsi="仿宋_GB2312" w:cs="仿宋_GB2312"/>
          <w:sz w:val="28"/>
          <w:szCs w:val="28"/>
        </w:rPr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t>昆明理工大学</w:t>
      </w:r>
      <w:r w:rsidR="005670CE" w:rsidRPr="006B70FD">
        <w:rPr>
          <w:rFonts w:ascii="仿宋_GB2312" w:eastAsia="仿宋_GB2312" w:hAnsi="仿宋_GB2312" w:cs="仿宋_GB2312" w:hint="eastAsia"/>
          <w:sz w:val="28"/>
          <w:szCs w:val="28"/>
        </w:rPr>
        <w:t>发展规划处</w:t>
      </w:r>
    </w:p>
    <w:p w:rsidR="003B58FA" w:rsidRDefault="005E4B16" w:rsidP="00D620CB">
      <w:pPr>
        <w:spacing w:line="360" w:lineRule="auto"/>
        <w:ind w:firstLineChars="2250" w:firstLine="6300"/>
      </w:pPr>
      <w:r w:rsidRPr="006B70FD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00141">
        <w:rPr>
          <w:rFonts w:ascii="仿宋_GB2312" w:eastAsia="仿宋_GB2312" w:hAnsi="仿宋_GB2312" w:cs="仿宋_GB2312"/>
          <w:sz w:val="28"/>
          <w:szCs w:val="28"/>
        </w:rPr>
        <w:t>2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670CE" w:rsidRPr="006B70FD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B0F7B" w:rsidRPr="006B70F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201C39">
        <w:rPr>
          <w:rFonts w:ascii="仿宋_GB2312" w:eastAsia="仿宋_GB2312" w:hAnsi="仿宋_GB2312" w:cs="仿宋_GB2312"/>
          <w:sz w:val="28"/>
          <w:szCs w:val="28"/>
        </w:rPr>
        <w:t>8</w:t>
      </w:r>
      <w:r w:rsidRPr="006B70FD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3B58FA" w:rsidSect="006B70FD">
      <w:footerReference w:type="default" r:id="rId6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B8" w:rsidRDefault="005819B8" w:rsidP="005E4B16">
      <w:r>
        <w:separator/>
      </w:r>
    </w:p>
  </w:endnote>
  <w:endnote w:type="continuationSeparator" w:id="0">
    <w:p w:rsidR="005819B8" w:rsidRDefault="005819B8" w:rsidP="005E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2047"/>
      <w:docPartObj>
        <w:docPartGallery w:val="Page Numbers (Bottom of Page)"/>
        <w:docPartUnique/>
      </w:docPartObj>
    </w:sdtPr>
    <w:sdtEndPr/>
    <w:sdtContent>
      <w:p w:rsidR="00B20A99" w:rsidRDefault="00E15125">
        <w:pPr>
          <w:pStyle w:val="a5"/>
          <w:jc w:val="center"/>
        </w:pPr>
        <w:r w:rsidRPr="00B20A99">
          <w:rPr>
            <w:sz w:val="24"/>
            <w:szCs w:val="24"/>
          </w:rPr>
          <w:fldChar w:fldCharType="begin"/>
        </w:r>
        <w:r w:rsidR="00B20A99" w:rsidRPr="00B20A99">
          <w:rPr>
            <w:sz w:val="24"/>
            <w:szCs w:val="24"/>
          </w:rPr>
          <w:instrText xml:space="preserve"> PAGE   \* MERGEFORMAT </w:instrText>
        </w:r>
        <w:r w:rsidRPr="00B20A99">
          <w:rPr>
            <w:sz w:val="24"/>
            <w:szCs w:val="24"/>
          </w:rPr>
          <w:fldChar w:fldCharType="separate"/>
        </w:r>
        <w:r w:rsidR="00973110" w:rsidRPr="00973110">
          <w:rPr>
            <w:noProof/>
            <w:sz w:val="24"/>
            <w:szCs w:val="24"/>
            <w:lang w:val="zh-CN"/>
          </w:rPr>
          <w:t>-</w:t>
        </w:r>
        <w:r w:rsidR="00973110">
          <w:rPr>
            <w:noProof/>
            <w:sz w:val="24"/>
            <w:szCs w:val="24"/>
          </w:rPr>
          <w:t xml:space="preserve"> 1 -</w:t>
        </w:r>
        <w:r w:rsidRPr="00B20A99">
          <w:rPr>
            <w:sz w:val="24"/>
            <w:szCs w:val="24"/>
          </w:rPr>
          <w:fldChar w:fldCharType="end"/>
        </w:r>
      </w:p>
    </w:sdtContent>
  </w:sdt>
  <w:p w:rsidR="00461160" w:rsidRDefault="00581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B8" w:rsidRDefault="005819B8" w:rsidP="005E4B16">
      <w:r>
        <w:separator/>
      </w:r>
    </w:p>
  </w:footnote>
  <w:footnote w:type="continuationSeparator" w:id="0">
    <w:p w:rsidR="005819B8" w:rsidRDefault="005819B8" w:rsidP="005E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16"/>
    <w:rsid w:val="00011490"/>
    <w:rsid w:val="00017D73"/>
    <w:rsid w:val="000A0564"/>
    <w:rsid w:val="000D279E"/>
    <w:rsid w:val="000E1FB2"/>
    <w:rsid w:val="000E55EC"/>
    <w:rsid w:val="000F4F7D"/>
    <w:rsid w:val="00107160"/>
    <w:rsid w:val="00122175"/>
    <w:rsid w:val="001F6EFF"/>
    <w:rsid w:val="00201C39"/>
    <w:rsid w:val="002B4CEB"/>
    <w:rsid w:val="002F19B2"/>
    <w:rsid w:val="00345B2A"/>
    <w:rsid w:val="003554C5"/>
    <w:rsid w:val="00355CE4"/>
    <w:rsid w:val="003721DC"/>
    <w:rsid w:val="00384AE3"/>
    <w:rsid w:val="003B58FA"/>
    <w:rsid w:val="0047120E"/>
    <w:rsid w:val="004A3F99"/>
    <w:rsid w:val="004E65B9"/>
    <w:rsid w:val="00500141"/>
    <w:rsid w:val="0053500D"/>
    <w:rsid w:val="005670CE"/>
    <w:rsid w:val="005819B8"/>
    <w:rsid w:val="005E4B16"/>
    <w:rsid w:val="006B70FD"/>
    <w:rsid w:val="006D4FE9"/>
    <w:rsid w:val="006F57D2"/>
    <w:rsid w:val="00765812"/>
    <w:rsid w:val="00835FA9"/>
    <w:rsid w:val="0084267B"/>
    <w:rsid w:val="0087206F"/>
    <w:rsid w:val="008E2727"/>
    <w:rsid w:val="00973110"/>
    <w:rsid w:val="009A1EFD"/>
    <w:rsid w:val="009B0F7B"/>
    <w:rsid w:val="009D7DD3"/>
    <w:rsid w:val="00A141E0"/>
    <w:rsid w:val="00A724E0"/>
    <w:rsid w:val="00AE7134"/>
    <w:rsid w:val="00B20A99"/>
    <w:rsid w:val="00B27718"/>
    <w:rsid w:val="00B7204D"/>
    <w:rsid w:val="00C327FD"/>
    <w:rsid w:val="00CA36DF"/>
    <w:rsid w:val="00D620CB"/>
    <w:rsid w:val="00E15125"/>
    <w:rsid w:val="00EC3505"/>
    <w:rsid w:val="00ED503A"/>
    <w:rsid w:val="00F14F9B"/>
    <w:rsid w:val="00F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75C6B-0E98-41D7-8E4C-6B2BA396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B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彭争</dc:creator>
  <cp:keywords/>
  <dc:description/>
  <cp:lastModifiedBy>彭争</cp:lastModifiedBy>
  <cp:revision>40</cp:revision>
  <dcterms:created xsi:type="dcterms:W3CDTF">2021-04-15T01:50:00Z</dcterms:created>
  <dcterms:modified xsi:type="dcterms:W3CDTF">2022-04-18T07:05:00Z</dcterms:modified>
</cp:coreProperties>
</file>