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8A6" w:rsidRPr="00E201A1" w:rsidRDefault="00CB68A6" w:rsidP="008108BD">
      <w:pPr>
        <w:rPr>
          <w:rFonts w:ascii="仿宋_GB2312" w:eastAsia="仿宋_GB2312" w:cs="Times New Roman"/>
          <w:sz w:val="32"/>
          <w:szCs w:val="32"/>
        </w:rPr>
      </w:pPr>
      <w:r w:rsidRPr="00E201A1">
        <w:rPr>
          <w:rFonts w:ascii="仿宋_GB2312" w:eastAsia="仿宋_GB2312" w:cs="仿宋_GB2312" w:hint="eastAsia"/>
          <w:sz w:val="32"/>
          <w:szCs w:val="32"/>
        </w:rPr>
        <w:t>附件</w:t>
      </w:r>
      <w:r w:rsidRPr="00E201A1"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：</w:t>
      </w:r>
    </w:p>
    <w:p w:rsidR="00CB68A6" w:rsidRPr="00FD7AF3" w:rsidRDefault="00CB68A6" w:rsidP="00FD7AF3">
      <w:pPr>
        <w:ind w:firstLineChars="200" w:firstLine="720"/>
        <w:rPr>
          <w:rFonts w:ascii="黑体" w:eastAsia="黑体" w:cs="黑体"/>
          <w:sz w:val="36"/>
          <w:szCs w:val="36"/>
        </w:rPr>
      </w:pPr>
      <w:r w:rsidRPr="00FD7AF3">
        <w:rPr>
          <w:rFonts w:ascii="黑体" w:eastAsia="黑体" w:cs="黑体" w:hint="eastAsia"/>
          <w:sz w:val="36"/>
          <w:szCs w:val="36"/>
        </w:rPr>
        <w:t>昆明理工大学宣传思想</w:t>
      </w:r>
      <w:r w:rsidR="002B7272" w:rsidRPr="00FD7AF3">
        <w:rPr>
          <w:rFonts w:ascii="黑体" w:eastAsia="黑体" w:cs="黑体" w:hint="eastAsia"/>
          <w:sz w:val="36"/>
          <w:szCs w:val="36"/>
        </w:rPr>
        <w:t>文化</w:t>
      </w:r>
      <w:r w:rsidRPr="00FD7AF3">
        <w:rPr>
          <w:rFonts w:ascii="黑体" w:eastAsia="黑体" w:cs="黑体" w:hint="eastAsia"/>
          <w:sz w:val="36"/>
          <w:szCs w:val="36"/>
        </w:rPr>
        <w:t>工作研究课题选题指南</w:t>
      </w:r>
    </w:p>
    <w:p w:rsidR="00CB68A6" w:rsidRPr="00FD7AF3" w:rsidRDefault="00CB68A6" w:rsidP="00FD7AF3">
      <w:pPr>
        <w:ind w:firstLineChars="200" w:firstLine="640"/>
        <w:rPr>
          <w:rFonts w:ascii="黑体" w:eastAsia="黑体" w:cs="黑体"/>
          <w:sz w:val="32"/>
          <w:szCs w:val="32"/>
        </w:rPr>
      </w:pPr>
    </w:p>
    <w:p w:rsidR="00CB68A6" w:rsidRPr="00E201A1" w:rsidRDefault="00CB68A6" w:rsidP="008108BD">
      <w:pPr>
        <w:ind w:firstLineChars="200" w:firstLine="640"/>
        <w:rPr>
          <w:rFonts w:ascii="黑体" w:eastAsia="黑体" w:cs="Times New Roman"/>
          <w:sz w:val="32"/>
          <w:szCs w:val="32"/>
        </w:rPr>
      </w:pPr>
      <w:r w:rsidRPr="00E201A1">
        <w:rPr>
          <w:rFonts w:ascii="黑体" w:eastAsia="黑体" w:cs="黑体" w:hint="eastAsia"/>
          <w:sz w:val="32"/>
          <w:szCs w:val="32"/>
        </w:rPr>
        <w:t>一、总体要求</w:t>
      </w:r>
    </w:p>
    <w:p w:rsidR="00CB68A6" w:rsidRPr="00E201A1" w:rsidRDefault="00CB68A6" w:rsidP="008108BD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E201A1">
        <w:rPr>
          <w:rFonts w:ascii="仿宋_GB2312" w:eastAsia="仿宋_GB2312" w:cs="仿宋_GB2312" w:hint="eastAsia"/>
          <w:sz w:val="32"/>
          <w:szCs w:val="32"/>
        </w:rPr>
        <w:t>深入学习贯彻党的十八大和十八届三中、四中、五中</w:t>
      </w:r>
      <w:r w:rsidR="00846D92">
        <w:rPr>
          <w:rFonts w:ascii="仿宋_GB2312" w:eastAsia="仿宋_GB2312" w:cs="仿宋_GB2312" w:hint="eastAsia"/>
          <w:sz w:val="32"/>
          <w:szCs w:val="32"/>
        </w:rPr>
        <w:t>、六中</w:t>
      </w:r>
      <w:r w:rsidRPr="00E201A1">
        <w:rPr>
          <w:rFonts w:ascii="仿宋_GB2312" w:eastAsia="仿宋_GB2312" w:cs="仿宋_GB2312" w:hint="eastAsia"/>
          <w:sz w:val="32"/>
          <w:szCs w:val="32"/>
        </w:rPr>
        <w:t>全会精神，学习贯彻习近平总书记系列重要讲话和考察云南重要讲话精神，积极探索和研究新形势下宣传思想工作的特点和规律，不断推进宣传思想工作的理论创新、实践创新，围绕中国梦宣传教育、培育和践行社会主义核心价值观、意识形态工作、思想政治理论课教学、青年思想政治教育、新闻宣传工作、校园文化建设、新媒体建设和管理、新老媒体融合发展等方面的重点、热点、难点问题，努力推出一批有深度、有分量、有价值的理论研究和实践</w:t>
      </w:r>
      <w:r w:rsidR="00350877">
        <w:rPr>
          <w:rFonts w:ascii="仿宋_GB2312" w:eastAsia="仿宋_GB2312" w:cs="仿宋_GB2312" w:hint="eastAsia"/>
          <w:sz w:val="32"/>
          <w:szCs w:val="32"/>
        </w:rPr>
        <w:t>成果，全面加强和改进高校宣传思想工作，为学校发展营造良好</w:t>
      </w:r>
      <w:r w:rsidRPr="00E201A1">
        <w:rPr>
          <w:rFonts w:ascii="仿宋_GB2312" w:eastAsia="仿宋_GB2312" w:cs="仿宋_GB2312" w:hint="eastAsia"/>
          <w:sz w:val="32"/>
          <w:szCs w:val="32"/>
        </w:rPr>
        <w:t>氛围。</w:t>
      </w:r>
    </w:p>
    <w:p w:rsidR="00CB68A6" w:rsidRDefault="00CB68A6" w:rsidP="008108BD">
      <w:pPr>
        <w:ind w:firstLineChars="200" w:firstLine="640"/>
        <w:rPr>
          <w:rFonts w:ascii="黑体" w:eastAsia="黑体" w:cs="黑体"/>
          <w:sz w:val="32"/>
          <w:szCs w:val="32"/>
        </w:rPr>
      </w:pPr>
      <w:r w:rsidRPr="00E201A1">
        <w:rPr>
          <w:rFonts w:ascii="黑体" w:eastAsia="黑体" w:cs="黑体" w:hint="eastAsia"/>
          <w:sz w:val="32"/>
          <w:szCs w:val="32"/>
        </w:rPr>
        <w:t>二、课题目录</w:t>
      </w:r>
    </w:p>
    <w:p w:rsidR="00350877" w:rsidRDefault="00350877" w:rsidP="008108BD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B271BF">
        <w:rPr>
          <w:rFonts w:ascii="仿宋_GB2312" w:eastAsia="仿宋_GB2312" w:cs="仿宋_GB2312" w:hint="eastAsia"/>
          <w:sz w:val="32"/>
          <w:szCs w:val="32"/>
        </w:rPr>
        <w:t>1</w:t>
      </w:r>
      <w:r w:rsidR="00B271BF">
        <w:rPr>
          <w:rFonts w:ascii="仿宋_GB2312" w:eastAsia="仿宋_GB2312" w:cs="仿宋_GB2312" w:hint="eastAsia"/>
          <w:sz w:val="32"/>
          <w:szCs w:val="32"/>
        </w:rPr>
        <w:t>.</w:t>
      </w:r>
      <w:r w:rsidR="001318F4">
        <w:rPr>
          <w:rFonts w:ascii="仿宋_GB2312" w:eastAsia="仿宋_GB2312" w:cs="仿宋_GB2312" w:hint="eastAsia"/>
          <w:sz w:val="32"/>
          <w:szCs w:val="32"/>
        </w:rPr>
        <w:t xml:space="preserve"> </w:t>
      </w:r>
      <w:r w:rsidR="00B271BF" w:rsidRPr="00B271BF">
        <w:rPr>
          <w:rFonts w:ascii="仿宋_GB2312" w:eastAsia="仿宋_GB2312" w:cs="仿宋_GB2312" w:hint="eastAsia"/>
          <w:sz w:val="32"/>
          <w:szCs w:val="32"/>
        </w:rPr>
        <w:t>大学宣传思想工作创新研究</w:t>
      </w:r>
    </w:p>
    <w:p w:rsidR="00B271BF" w:rsidRDefault="00B271BF" w:rsidP="008108BD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2.</w:t>
      </w:r>
      <w:r w:rsidR="001318F4">
        <w:rPr>
          <w:rFonts w:ascii="仿宋_GB2312" w:eastAsia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</w:rPr>
        <w:t>高校意识形态工作研究</w:t>
      </w:r>
    </w:p>
    <w:p w:rsidR="00B271BF" w:rsidRDefault="00B271BF" w:rsidP="008108BD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3.</w:t>
      </w:r>
      <w:r w:rsidR="001318F4">
        <w:rPr>
          <w:rFonts w:ascii="仿宋_GB2312" w:eastAsia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</w:rPr>
        <w:t>高校思想政治工作研究</w:t>
      </w:r>
    </w:p>
    <w:p w:rsidR="00B271BF" w:rsidRDefault="00B271BF" w:rsidP="008108BD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4.</w:t>
      </w:r>
      <w:r w:rsidR="001318F4">
        <w:rPr>
          <w:rFonts w:ascii="仿宋_GB2312" w:eastAsia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</w:rPr>
        <w:t>高校学习贯彻习近平总书记系列重要讲话的理论与实践</w:t>
      </w:r>
    </w:p>
    <w:p w:rsidR="00B271BF" w:rsidRDefault="00B271BF" w:rsidP="008108BD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5.</w:t>
      </w:r>
      <w:r w:rsidR="001318F4">
        <w:rPr>
          <w:rFonts w:ascii="仿宋_GB2312" w:eastAsia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</w:rPr>
        <w:t>大学精神与大学文化建设</w:t>
      </w:r>
    </w:p>
    <w:p w:rsidR="00B271BF" w:rsidRPr="004A2209" w:rsidRDefault="001318F4" w:rsidP="00B271BF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lastRenderedPageBreak/>
        <w:t>6</w:t>
      </w:r>
      <w:r w:rsidR="00B271BF" w:rsidRPr="00E201A1">
        <w:rPr>
          <w:rFonts w:ascii="仿宋_GB2312" w:eastAsia="仿宋_GB2312" w:cs="仿宋_GB2312"/>
          <w:sz w:val="32"/>
          <w:szCs w:val="32"/>
        </w:rPr>
        <w:t>.</w:t>
      </w:r>
      <w:r>
        <w:rPr>
          <w:rFonts w:ascii="仿宋_GB2312" w:eastAsia="仿宋_GB2312" w:cs="仿宋_GB2312" w:hint="eastAsia"/>
          <w:sz w:val="32"/>
          <w:szCs w:val="32"/>
        </w:rPr>
        <w:t xml:space="preserve"> </w:t>
      </w:r>
      <w:r w:rsidR="00B271BF" w:rsidRPr="00E201A1">
        <w:rPr>
          <w:rFonts w:ascii="仿宋_GB2312" w:eastAsia="仿宋_GB2312" w:cs="仿宋_GB2312" w:hint="eastAsia"/>
          <w:sz w:val="32"/>
          <w:szCs w:val="32"/>
        </w:rPr>
        <w:t>高校网络宣传思想工作机制、方法与途径</w:t>
      </w:r>
    </w:p>
    <w:p w:rsidR="001318F4" w:rsidRPr="004A2209" w:rsidRDefault="001318F4" w:rsidP="001318F4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7.</w:t>
      </w:r>
      <w:r w:rsidRPr="001318F4">
        <w:rPr>
          <w:rFonts w:ascii="仿宋_GB2312" w:eastAsia="仿宋_GB2312" w:cs="仿宋_GB2312" w:hint="eastAsia"/>
          <w:sz w:val="32"/>
          <w:szCs w:val="32"/>
        </w:rPr>
        <w:t xml:space="preserve"> </w:t>
      </w:r>
      <w:r w:rsidRPr="00E201A1">
        <w:rPr>
          <w:rFonts w:ascii="仿宋_GB2312" w:eastAsia="仿宋_GB2312" w:cs="仿宋_GB2312" w:hint="eastAsia"/>
          <w:sz w:val="32"/>
          <w:szCs w:val="32"/>
        </w:rPr>
        <w:t>高校培育和弘扬社会主义核心价值观研究</w:t>
      </w:r>
    </w:p>
    <w:p w:rsidR="00B271BF" w:rsidRDefault="001318F4" w:rsidP="008108BD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8. 中外大学校园报刊比较研究</w:t>
      </w:r>
    </w:p>
    <w:p w:rsidR="001318F4" w:rsidRPr="00B271BF" w:rsidRDefault="001318F4" w:rsidP="008108BD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9. 国内大学校报发展分析</w:t>
      </w:r>
    </w:p>
    <w:p w:rsidR="00CB68A6" w:rsidRDefault="00350877" w:rsidP="00350877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10</w:t>
      </w:r>
      <w:r w:rsidR="00CB68A6" w:rsidRPr="00E201A1">
        <w:rPr>
          <w:rFonts w:ascii="仿宋_GB2312" w:eastAsia="仿宋_GB2312" w:cs="仿宋_GB2312"/>
          <w:sz w:val="32"/>
          <w:szCs w:val="32"/>
        </w:rPr>
        <w:t>.</w:t>
      </w:r>
      <w:r w:rsidR="001318F4">
        <w:rPr>
          <w:rFonts w:ascii="仿宋_GB2312" w:eastAsia="仿宋_GB2312" w:cs="仿宋_GB2312" w:hint="eastAsia"/>
          <w:sz w:val="32"/>
          <w:szCs w:val="32"/>
        </w:rPr>
        <w:t xml:space="preserve"> </w:t>
      </w:r>
      <w:r w:rsidR="00CB68A6" w:rsidRPr="00E201A1">
        <w:rPr>
          <w:rFonts w:ascii="仿宋_GB2312" w:eastAsia="仿宋_GB2312" w:cs="仿宋_GB2312" w:hint="eastAsia"/>
          <w:sz w:val="32"/>
          <w:szCs w:val="32"/>
        </w:rPr>
        <w:t>大学校园文化建设的理念与案例分析</w:t>
      </w:r>
    </w:p>
    <w:p w:rsidR="001318F4" w:rsidRPr="004A2209" w:rsidRDefault="001318F4" w:rsidP="001318F4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11.</w:t>
      </w:r>
      <w:r w:rsidRPr="001318F4">
        <w:rPr>
          <w:rFonts w:ascii="仿宋_GB2312" w:eastAsia="仿宋_GB2312" w:cs="仿宋_GB2312" w:hint="eastAsia"/>
          <w:sz w:val="32"/>
          <w:szCs w:val="32"/>
        </w:rPr>
        <w:t xml:space="preserve"> </w:t>
      </w:r>
      <w:r w:rsidRPr="00E201A1">
        <w:rPr>
          <w:rFonts w:ascii="仿宋_GB2312" w:eastAsia="仿宋_GB2312" w:cs="仿宋_GB2312" w:hint="eastAsia"/>
          <w:sz w:val="32"/>
          <w:szCs w:val="32"/>
        </w:rPr>
        <w:t>大学校园人文环境建设的途径</w:t>
      </w:r>
      <w:r>
        <w:rPr>
          <w:rFonts w:ascii="仿宋_GB2312" w:eastAsia="仿宋_GB2312" w:cs="仿宋_GB2312" w:hint="eastAsia"/>
          <w:sz w:val="32"/>
          <w:szCs w:val="32"/>
        </w:rPr>
        <w:t>与方式</w:t>
      </w:r>
      <w:r w:rsidRPr="00E201A1">
        <w:rPr>
          <w:rFonts w:ascii="仿宋_GB2312" w:eastAsia="仿宋_GB2312" w:cs="仿宋_GB2312" w:hint="eastAsia"/>
          <w:sz w:val="32"/>
          <w:szCs w:val="32"/>
        </w:rPr>
        <w:t>研究</w:t>
      </w:r>
    </w:p>
    <w:p w:rsidR="001318F4" w:rsidRPr="004A2209" w:rsidRDefault="001318F4" w:rsidP="001318F4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4A2209">
        <w:rPr>
          <w:rFonts w:ascii="仿宋_GB2312" w:eastAsia="仿宋_GB2312" w:cs="仿宋_GB2312" w:hint="eastAsia"/>
          <w:sz w:val="32"/>
          <w:szCs w:val="32"/>
        </w:rPr>
        <w:t xml:space="preserve">12. </w:t>
      </w:r>
      <w:r w:rsidRPr="00E201A1">
        <w:rPr>
          <w:rFonts w:ascii="仿宋_GB2312" w:eastAsia="仿宋_GB2312" w:cs="仿宋_GB2312" w:hint="eastAsia"/>
          <w:sz w:val="32"/>
          <w:szCs w:val="32"/>
        </w:rPr>
        <w:t>以法治宣传教育推进依法治校的途径与机制研究</w:t>
      </w:r>
    </w:p>
    <w:p w:rsidR="0040425D" w:rsidRPr="004A2209" w:rsidRDefault="0040425D" w:rsidP="0040425D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4A2209">
        <w:rPr>
          <w:rFonts w:ascii="仿宋_GB2312" w:eastAsia="仿宋_GB2312" w:cs="仿宋_GB2312" w:hint="eastAsia"/>
          <w:sz w:val="32"/>
          <w:szCs w:val="32"/>
        </w:rPr>
        <w:t xml:space="preserve">13. </w:t>
      </w:r>
      <w:r w:rsidRPr="00E201A1">
        <w:rPr>
          <w:rFonts w:ascii="仿宋_GB2312" w:eastAsia="仿宋_GB2312" w:cs="仿宋_GB2312" w:hint="eastAsia"/>
          <w:sz w:val="32"/>
          <w:szCs w:val="32"/>
        </w:rPr>
        <w:t>推进“用延安精神办学育人”的途径与机制研究</w:t>
      </w:r>
    </w:p>
    <w:p w:rsidR="0040425D" w:rsidRPr="004A2209" w:rsidRDefault="0040425D" w:rsidP="0040425D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4A2209">
        <w:rPr>
          <w:rFonts w:ascii="仿宋_GB2312" w:eastAsia="仿宋_GB2312" w:cs="仿宋_GB2312" w:hint="eastAsia"/>
          <w:sz w:val="32"/>
          <w:szCs w:val="32"/>
        </w:rPr>
        <w:t xml:space="preserve">14. </w:t>
      </w:r>
      <w:r w:rsidRPr="00E201A1">
        <w:rPr>
          <w:rFonts w:ascii="仿宋_GB2312" w:eastAsia="仿宋_GB2312" w:cs="仿宋_GB2312" w:hint="eastAsia"/>
          <w:sz w:val="32"/>
          <w:szCs w:val="32"/>
        </w:rPr>
        <w:t>新媒体服务学校中心工作研究</w:t>
      </w:r>
    </w:p>
    <w:p w:rsidR="0040425D" w:rsidRPr="004A2209" w:rsidRDefault="0040425D" w:rsidP="0040425D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4A2209">
        <w:rPr>
          <w:rFonts w:ascii="仿宋_GB2312" w:eastAsia="仿宋_GB2312" w:cs="仿宋_GB2312" w:hint="eastAsia"/>
          <w:sz w:val="32"/>
          <w:szCs w:val="32"/>
        </w:rPr>
        <w:t xml:space="preserve">15. </w:t>
      </w:r>
      <w:r w:rsidRPr="00E201A1">
        <w:rPr>
          <w:rFonts w:ascii="仿宋_GB2312" w:eastAsia="仿宋_GB2312" w:cs="仿宋_GB2312" w:hint="eastAsia"/>
          <w:sz w:val="32"/>
          <w:szCs w:val="32"/>
        </w:rPr>
        <w:t>以电影、电视、动漫、微电影等扩大高校影响的研究</w:t>
      </w:r>
    </w:p>
    <w:p w:rsidR="0040425D" w:rsidRPr="004A2209" w:rsidRDefault="0040425D" w:rsidP="0040425D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4A2209">
        <w:rPr>
          <w:rFonts w:ascii="仿宋_GB2312" w:eastAsia="仿宋_GB2312" w:cs="仿宋_GB2312" w:hint="eastAsia"/>
          <w:sz w:val="32"/>
          <w:szCs w:val="32"/>
        </w:rPr>
        <w:t xml:space="preserve">16. </w:t>
      </w:r>
      <w:r w:rsidRPr="00E201A1">
        <w:rPr>
          <w:rFonts w:ascii="仿宋_GB2312" w:eastAsia="仿宋_GB2312" w:cs="仿宋_GB2312" w:hint="eastAsia"/>
          <w:sz w:val="32"/>
          <w:szCs w:val="32"/>
        </w:rPr>
        <w:t>大学校园广播电视的现状与发展方向</w:t>
      </w:r>
    </w:p>
    <w:p w:rsidR="004A2209" w:rsidRDefault="004A2209" w:rsidP="004A2209">
      <w:pPr>
        <w:ind w:firstLineChars="200" w:firstLine="640"/>
        <w:rPr>
          <w:rFonts w:ascii="黑体" w:eastAsia="黑体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17</w:t>
      </w:r>
      <w:r w:rsidRPr="00E201A1">
        <w:rPr>
          <w:rFonts w:ascii="仿宋_GB2312" w:eastAsia="仿宋_GB2312" w:cs="仿宋_GB2312"/>
          <w:sz w:val="32"/>
          <w:szCs w:val="32"/>
        </w:rPr>
        <w:t>.</w:t>
      </w:r>
      <w:r>
        <w:rPr>
          <w:rFonts w:ascii="仿宋_GB2312" w:eastAsia="仿宋_GB2312" w:cs="仿宋_GB2312" w:hint="eastAsia"/>
          <w:sz w:val="32"/>
          <w:szCs w:val="32"/>
        </w:rPr>
        <w:t xml:space="preserve"> </w:t>
      </w:r>
      <w:r w:rsidRPr="00E201A1">
        <w:rPr>
          <w:rFonts w:ascii="仿宋_GB2312" w:eastAsia="仿宋_GB2312" w:cs="仿宋_GB2312" w:hint="eastAsia"/>
          <w:sz w:val="32"/>
          <w:szCs w:val="32"/>
        </w:rPr>
        <w:t>大学媒体融合发展的现状与趋势</w:t>
      </w:r>
    </w:p>
    <w:p w:rsidR="00CB68A6" w:rsidRPr="00B04ACB" w:rsidRDefault="004A2209" w:rsidP="00083059">
      <w:pPr>
        <w:ind w:firstLineChars="200" w:firstLine="640"/>
        <w:rPr>
          <w:rFonts w:ascii="黑体" w:eastAsia="黑体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18</w:t>
      </w:r>
      <w:r w:rsidRPr="00E201A1">
        <w:rPr>
          <w:rFonts w:ascii="仿宋_GB2312" w:eastAsia="仿宋_GB2312" w:cs="仿宋_GB2312"/>
          <w:sz w:val="32"/>
          <w:szCs w:val="32"/>
        </w:rPr>
        <w:t>.</w:t>
      </w:r>
      <w:r>
        <w:rPr>
          <w:rFonts w:ascii="仿宋_GB2312" w:eastAsia="仿宋_GB2312" w:cs="仿宋_GB2312" w:hint="eastAsia"/>
          <w:sz w:val="32"/>
          <w:szCs w:val="32"/>
        </w:rPr>
        <w:t xml:space="preserve"> </w:t>
      </w:r>
      <w:r w:rsidRPr="00E201A1">
        <w:rPr>
          <w:rFonts w:ascii="仿宋_GB2312" w:eastAsia="仿宋_GB2312" w:cs="仿宋_GB2312" w:hint="eastAsia"/>
          <w:sz w:val="32"/>
          <w:szCs w:val="32"/>
        </w:rPr>
        <w:t>建设马克思主义学习型党组织研究</w:t>
      </w:r>
    </w:p>
    <w:sectPr w:rsidR="00CB68A6" w:rsidRPr="00B04ACB" w:rsidSect="00E201A1">
      <w:footerReference w:type="default" r:id="rId6"/>
      <w:pgSz w:w="11906" w:h="16838"/>
      <w:pgMar w:top="2211" w:right="1474" w:bottom="1871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C79" w:rsidRDefault="00655C7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655C79" w:rsidRDefault="00655C7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8A6" w:rsidRDefault="00301648" w:rsidP="00D006B0">
    <w:pPr>
      <w:pStyle w:val="a3"/>
      <w:framePr w:wrap="auto" w:vAnchor="text" w:hAnchor="margin" w:xAlign="center" w:y="1"/>
      <w:rPr>
        <w:rStyle w:val="a4"/>
        <w:rFonts w:cs="Times New Roman"/>
      </w:rPr>
    </w:pPr>
    <w:r>
      <w:rPr>
        <w:rStyle w:val="a4"/>
      </w:rPr>
      <w:fldChar w:fldCharType="begin"/>
    </w:r>
    <w:r w:rsidR="00CB68A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46D92">
      <w:rPr>
        <w:rStyle w:val="a4"/>
        <w:noProof/>
      </w:rPr>
      <w:t>- 1 -</w:t>
    </w:r>
    <w:r>
      <w:rPr>
        <w:rStyle w:val="a4"/>
      </w:rPr>
      <w:fldChar w:fldCharType="end"/>
    </w:r>
  </w:p>
  <w:p w:rsidR="00CB68A6" w:rsidRDefault="00CB68A6">
    <w:pPr>
      <w:pStyle w:val="a3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C79" w:rsidRDefault="00655C7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655C79" w:rsidRDefault="00655C7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5419"/>
    <w:rsid w:val="000011B0"/>
    <w:rsid w:val="00001660"/>
    <w:rsid w:val="00003EFB"/>
    <w:rsid w:val="00007023"/>
    <w:rsid w:val="00011E31"/>
    <w:rsid w:val="00017865"/>
    <w:rsid w:val="000215D3"/>
    <w:rsid w:val="00024129"/>
    <w:rsid w:val="000242C1"/>
    <w:rsid w:val="0002742D"/>
    <w:rsid w:val="0003231A"/>
    <w:rsid w:val="0003554D"/>
    <w:rsid w:val="000366FC"/>
    <w:rsid w:val="000407FC"/>
    <w:rsid w:val="0004099F"/>
    <w:rsid w:val="000422B6"/>
    <w:rsid w:val="0006255D"/>
    <w:rsid w:val="00066696"/>
    <w:rsid w:val="0006730F"/>
    <w:rsid w:val="000703AB"/>
    <w:rsid w:val="00070547"/>
    <w:rsid w:val="00071F25"/>
    <w:rsid w:val="00071F4B"/>
    <w:rsid w:val="00072D59"/>
    <w:rsid w:val="00073682"/>
    <w:rsid w:val="00077E1B"/>
    <w:rsid w:val="00081DDF"/>
    <w:rsid w:val="000825CE"/>
    <w:rsid w:val="00083059"/>
    <w:rsid w:val="000863EC"/>
    <w:rsid w:val="00087EE5"/>
    <w:rsid w:val="00092E7C"/>
    <w:rsid w:val="00093E73"/>
    <w:rsid w:val="00094026"/>
    <w:rsid w:val="000959A9"/>
    <w:rsid w:val="0009762F"/>
    <w:rsid w:val="000A0759"/>
    <w:rsid w:val="000B5172"/>
    <w:rsid w:val="000B7C74"/>
    <w:rsid w:val="000C4582"/>
    <w:rsid w:val="000C676B"/>
    <w:rsid w:val="000C75B6"/>
    <w:rsid w:val="000C7CCA"/>
    <w:rsid w:val="000D05D4"/>
    <w:rsid w:val="000D2619"/>
    <w:rsid w:val="000D422E"/>
    <w:rsid w:val="000D70C3"/>
    <w:rsid w:val="000E06A0"/>
    <w:rsid w:val="000E13E2"/>
    <w:rsid w:val="000E1C33"/>
    <w:rsid w:val="000E5356"/>
    <w:rsid w:val="000E6028"/>
    <w:rsid w:val="000F186D"/>
    <w:rsid w:val="000F4184"/>
    <w:rsid w:val="00103E79"/>
    <w:rsid w:val="00112FE9"/>
    <w:rsid w:val="001157B3"/>
    <w:rsid w:val="00120388"/>
    <w:rsid w:val="0012085A"/>
    <w:rsid w:val="00120D9E"/>
    <w:rsid w:val="001246DB"/>
    <w:rsid w:val="001261A0"/>
    <w:rsid w:val="00130BB6"/>
    <w:rsid w:val="00131617"/>
    <w:rsid w:val="001318F4"/>
    <w:rsid w:val="00132B01"/>
    <w:rsid w:val="00133AA9"/>
    <w:rsid w:val="00134E61"/>
    <w:rsid w:val="00140218"/>
    <w:rsid w:val="001441B4"/>
    <w:rsid w:val="001451F1"/>
    <w:rsid w:val="00145A08"/>
    <w:rsid w:val="00145BC4"/>
    <w:rsid w:val="00146042"/>
    <w:rsid w:val="00147070"/>
    <w:rsid w:val="00153C7B"/>
    <w:rsid w:val="00160418"/>
    <w:rsid w:val="001617A7"/>
    <w:rsid w:val="00171D8C"/>
    <w:rsid w:val="001726A0"/>
    <w:rsid w:val="00173573"/>
    <w:rsid w:val="00174057"/>
    <w:rsid w:val="0017435B"/>
    <w:rsid w:val="00175B3C"/>
    <w:rsid w:val="00175BCE"/>
    <w:rsid w:val="0018433D"/>
    <w:rsid w:val="001858F5"/>
    <w:rsid w:val="00191AD7"/>
    <w:rsid w:val="001924FF"/>
    <w:rsid w:val="00194CD0"/>
    <w:rsid w:val="00195648"/>
    <w:rsid w:val="001A19D0"/>
    <w:rsid w:val="001A3862"/>
    <w:rsid w:val="001A4F6C"/>
    <w:rsid w:val="001B2A01"/>
    <w:rsid w:val="001B5D99"/>
    <w:rsid w:val="001C2728"/>
    <w:rsid w:val="001D3872"/>
    <w:rsid w:val="001D3A7D"/>
    <w:rsid w:val="001D7A80"/>
    <w:rsid w:val="001E08C9"/>
    <w:rsid w:val="001E3953"/>
    <w:rsid w:val="001F1A60"/>
    <w:rsid w:val="001F4E48"/>
    <w:rsid w:val="00200742"/>
    <w:rsid w:val="002008A2"/>
    <w:rsid w:val="002018CC"/>
    <w:rsid w:val="00203DF7"/>
    <w:rsid w:val="00203F8A"/>
    <w:rsid w:val="00213C9E"/>
    <w:rsid w:val="0021426D"/>
    <w:rsid w:val="00214A2B"/>
    <w:rsid w:val="00215A00"/>
    <w:rsid w:val="00216F7B"/>
    <w:rsid w:val="00220478"/>
    <w:rsid w:val="00227ED2"/>
    <w:rsid w:val="00232C60"/>
    <w:rsid w:val="0023343A"/>
    <w:rsid w:val="00235884"/>
    <w:rsid w:val="00242B4F"/>
    <w:rsid w:val="00244029"/>
    <w:rsid w:val="00250FE5"/>
    <w:rsid w:val="002532C9"/>
    <w:rsid w:val="00253D4F"/>
    <w:rsid w:val="00253ECE"/>
    <w:rsid w:val="0025588B"/>
    <w:rsid w:val="00256F5C"/>
    <w:rsid w:val="0025754A"/>
    <w:rsid w:val="0026002D"/>
    <w:rsid w:val="002618DC"/>
    <w:rsid w:val="0026699E"/>
    <w:rsid w:val="00267627"/>
    <w:rsid w:val="00271DF3"/>
    <w:rsid w:val="00280539"/>
    <w:rsid w:val="00287376"/>
    <w:rsid w:val="00287853"/>
    <w:rsid w:val="00290115"/>
    <w:rsid w:val="002969E5"/>
    <w:rsid w:val="002A113D"/>
    <w:rsid w:val="002A31CC"/>
    <w:rsid w:val="002A4B2A"/>
    <w:rsid w:val="002A738F"/>
    <w:rsid w:val="002B0536"/>
    <w:rsid w:val="002B0A47"/>
    <w:rsid w:val="002B0E8F"/>
    <w:rsid w:val="002B139B"/>
    <w:rsid w:val="002B276F"/>
    <w:rsid w:val="002B52CF"/>
    <w:rsid w:val="002B584E"/>
    <w:rsid w:val="002B6026"/>
    <w:rsid w:val="002B7272"/>
    <w:rsid w:val="002C0285"/>
    <w:rsid w:val="002C4239"/>
    <w:rsid w:val="002C51EF"/>
    <w:rsid w:val="002C5F85"/>
    <w:rsid w:val="002D1A06"/>
    <w:rsid w:val="002D2618"/>
    <w:rsid w:val="002D2B24"/>
    <w:rsid w:val="002D2C84"/>
    <w:rsid w:val="002D3CFF"/>
    <w:rsid w:val="002D4907"/>
    <w:rsid w:val="002D566D"/>
    <w:rsid w:val="002E18F8"/>
    <w:rsid w:val="002E26E1"/>
    <w:rsid w:val="002E421C"/>
    <w:rsid w:val="002E4671"/>
    <w:rsid w:val="002F2F75"/>
    <w:rsid w:val="002F73AC"/>
    <w:rsid w:val="00301644"/>
    <w:rsid w:val="00301648"/>
    <w:rsid w:val="00302ECF"/>
    <w:rsid w:val="00303040"/>
    <w:rsid w:val="003032DF"/>
    <w:rsid w:val="0030473E"/>
    <w:rsid w:val="00304D9F"/>
    <w:rsid w:val="0030551C"/>
    <w:rsid w:val="00306430"/>
    <w:rsid w:val="00306A09"/>
    <w:rsid w:val="00312F9F"/>
    <w:rsid w:val="003174B9"/>
    <w:rsid w:val="00320A92"/>
    <w:rsid w:val="003243B6"/>
    <w:rsid w:val="003256B8"/>
    <w:rsid w:val="00325E18"/>
    <w:rsid w:val="00327FA2"/>
    <w:rsid w:val="00330D62"/>
    <w:rsid w:val="00331722"/>
    <w:rsid w:val="00331C7D"/>
    <w:rsid w:val="00332C7D"/>
    <w:rsid w:val="003351CD"/>
    <w:rsid w:val="00350877"/>
    <w:rsid w:val="0035111F"/>
    <w:rsid w:val="003520E4"/>
    <w:rsid w:val="00353CDE"/>
    <w:rsid w:val="00354AC2"/>
    <w:rsid w:val="003604DC"/>
    <w:rsid w:val="003606A0"/>
    <w:rsid w:val="003618A4"/>
    <w:rsid w:val="00363987"/>
    <w:rsid w:val="003829D8"/>
    <w:rsid w:val="0038561D"/>
    <w:rsid w:val="00387A76"/>
    <w:rsid w:val="003944EB"/>
    <w:rsid w:val="00394940"/>
    <w:rsid w:val="003A57CD"/>
    <w:rsid w:val="003B31AD"/>
    <w:rsid w:val="003B3D33"/>
    <w:rsid w:val="003B748A"/>
    <w:rsid w:val="003B76B0"/>
    <w:rsid w:val="003C0E01"/>
    <w:rsid w:val="003C5BAB"/>
    <w:rsid w:val="003D4C73"/>
    <w:rsid w:val="003D6974"/>
    <w:rsid w:val="003E10A3"/>
    <w:rsid w:val="003E2A50"/>
    <w:rsid w:val="003E69AF"/>
    <w:rsid w:val="003F0109"/>
    <w:rsid w:val="003F2668"/>
    <w:rsid w:val="003F2EAF"/>
    <w:rsid w:val="0040041E"/>
    <w:rsid w:val="00400CD7"/>
    <w:rsid w:val="00402760"/>
    <w:rsid w:val="0040277A"/>
    <w:rsid w:val="00403C18"/>
    <w:rsid w:val="0040425D"/>
    <w:rsid w:val="004043BE"/>
    <w:rsid w:val="004111A2"/>
    <w:rsid w:val="00411831"/>
    <w:rsid w:val="00416C59"/>
    <w:rsid w:val="00423CBF"/>
    <w:rsid w:val="00425915"/>
    <w:rsid w:val="00425EDC"/>
    <w:rsid w:val="004312C8"/>
    <w:rsid w:val="004324AC"/>
    <w:rsid w:val="00432806"/>
    <w:rsid w:val="004331D6"/>
    <w:rsid w:val="00433972"/>
    <w:rsid w:val="00436020"/>
    <w:rsid w:val="00436842"/>
    <w:rsid w:val="00437A42"/>
    <w:rsid w:val="00440691"/>
    <w:rsid w:val="00443BC1"/>
    <w:rsid w:val="00452C09"/>
    <w:rsid w:val="00455700"/>
    <w:rsid w:val="00460647"/>
    <w:rsid w:val="004637B3"/>
    <w:rsid w:val="00463C4D"/>
    <w:rsid w:val="0046699F"/>
    <w:rsid w:val="00473161"/>
    <w:rsid w:val="00475D8F"/>
    <w:rsid w:val="00477298"/>
    <w:rsid w:val="00480F0A"/>
    <w:rsid w:val="00485408"/>
    <w:rsid w:val="0048602C"/>
    <w:rsid w:val="004864B6"/>
    <w:rsid w:val="004877BE"/>
    <w:rsid w:val="00487F21"/>
    <w:rsid w:val="00490C66"/>
    <w:rsid w:val="0049400B"/>
    <w:rsid w:val="004960F0"/>
    <w:rsid w:val="004965EC"/>
    <w:rsid w:val="00496EE1"/>
    <w:rsid w:val="004A03D5"/>
    <w:rsid w:val="004A044A"/>
    <w:rsid w:val="004A1FD3"/>
    <w:rsid w:val="004A2209"/>
    <w:rsid w:val="004A2471"/>
    <w:rsid w:val="004A3129"/>
    <w:rsid w:val="004A4466"/>
    <w:rsid w:val="004A4509"/>
    <w:rsid w:val="004A584F"/>
    <w:rsid w:val="004B0D20"/>
    <w:rsid w:val="004B10B3"/>
    <w:rsid w:val="004B1B48"/>
    <w:rsid w:val="004B584B"/>
    <w:rsid w:val="004B79F8"/>
    <w:rsid w:val="004C00EB"/>
    <w:rsid w:val="004C47E9"/>
    <w:rsid w:val="004C60BA"/>
    <w:rsid w:val="004D02DD"/>
    <w:rsid w:val="004E03E0"/>
    <w:rsid w:val="004E2CA1"/>
    <w:rsid w:val="004E3581"/>
    <w:rsid w:val="004E3BD6"/>
    <w:rsid w:val="004E3FD6"/>
    <w:rsid w:val="004E7C24"/>
    <w:rsid w:val="004F01A9"/>
    <w:rsid w:val="004F01C2"/>
    <w:rsid w:val="004F0570"/>
    <w:rsid w:val="004F0EA4"/>
    <w:rsid w:val="004F123F"/>
    <w:rsid w:val="00500599"/>
    <w:rsid w:val="00501A1F"/>
    <w:rsid w:val="00502998"/>
    <w:rsid w:val="00502FF2"/>
    <w:rsid w:val="00504036"/>
    <w:rsid w:val="00506265"/>
    <w:rsid w:val="005106ED"/>
    <w:rsid w:val="00512333"/>
    <w:rsid w:val="005143F1"/>
    <w:rsid w:val="005157D9"/>
    <w:rsid w:val="00525E51"/>
    <w:rsid w:val="005268FE"/>
    <w:rsid w:val="00544677"/>
    <w:rsid w:val="00544FC3"/>
    <w:rsid w:val="00553EBC"/>
    <w:rsid w:val="0055458D"/>
    <w:rsid w:val="00556F99"/>
    <w:rsid w:val="00560017"/>
    <w:rsid w:val="005646E8"/>
    <w:rsid w:val="005667A2"/>
    <w:rsid w:val="00567258"/>
    <w:rsid w:val="00571323"/>
    <w:rsid w:val="00572466"/>
    <w:rsid w:val="00577068"/>
    <w:rsid w:val="00586293"/>
    <w:rsid w:val="00586963"/>
    <w:rsid w:val="00591B83"/>
    <w:rsid w:val="005A1216"/>
    <w:rsid w:val="005A72C8"/>
    <w:rsid w:val="005A7877"/>
    <w:rsid w:val="005B124A"/>
    <w:rsid w:val="005B3349"/>
    <w:rsid w:val="005B4DF4"/>
    <w:rsid w:val="005B531C"/>
    <w:rsid w:val="005B71D2"/>
    <w:rsid w:val="005C50EA"/>
    <w:rsid w:val="005C68F8"/>
    <w:rsid w:val="005D1EE6"/>
    <w:rsid w:val="005D5D94"/>
    <w:rsid w:val="005E1B8D"/>
    <w:rsid w:val="005E219D"/>
    <w:rsid w:val="005E2D1D"/>
    <w:rsid w:val="005E3171"/>
    <w:rsid w:val="005E3741"/>
    <w:rsid w:val="005E4A03"/>
    <w:rsid w:val="005E5FD9"/>
    <w:rsid w:val="005E76EF"/>
    <w:rsid w:val="005F3089"/>
    <w:rsid w:val="005F3D9E"/>
    <w:rsid w:val="005F63F9"/>
    <w:rsid w:val="006017DD"/>
    <w:rsid w:val="00603C3C"/>
    <w:rsid w:val="00604DEF"/>
    <w:rsid w:val="00612EA7"/>
    <w:rsid w:val="00613839"/>
    <w:rsid w:val="00615A92"/>
    <w:rsid w:val="00620EAC"/>
    <w:rsid w:val="00622CC2"/>
    <w:rsid w:val="00626176"/>
    <w:rsid w:val="006316ED"/>
    <w:rsid w:val="00632A9B"/>
    <w:rsid w:val="00632F6A"/>
    <w:rsid w:val="00634195"/>
    <w:rsid w:val="00636010"/>
    <w:rsid w:val="0063734D"/>
    <w:rsid w:val="00640134"/>
    <w:rsid w:val="006420C3"/>
    <w:rsid w:val="00644830"/>
    <w:rsid w:val="00647622"/>
    <w:rsid w:val="00647A44"/>
    <w:rsid w:val="00647E56"/>
    <w:rsid w:val="0065007A"/>
    <w:rsid w:val="00652DCB"/>
    <w:rsid w:val="006538EA"/>
    <w:rsid w:val="00653C41"/>
    <w:rsid w:val="0065403C"/>
    <w:rsid w:val="00655346"/>
    <w:rsid w:val="00655C79"/>
    <w:rsid w:val="006570E5"/>
    <w:rsid w:val="00662297"/>
    <w:rsid w:val="00670DEB"/>
    <w:rsid w:val="00672925"/>
    <w:rsid w:val="00672F55"/>
    <w:rsid w:val="0067361B"/>
    <w:rsid w:val="006753D1"/>
    <w:rsid w:val="00681C4F"/>
    <w:rsid w:val="0068223C"/>
    <w:rsid w:val="00682E5D"/>
    <w:rsid w:val="006861D0"/>
    <w:rsid w:val="006871F7"/>
    <w:rsid w:val="006875DF"/>
    <w:rsid w:val="006875EA"/>
    <w:rsid w:val="00690E77"/>
    <w:rsid w:val="006922BA"/>
    <w:rsid w:val="00692873"/>
    <w:rsid w:val="00692A45"/>
    <w:rsid w:val="00692D50"/>
    <w:rsid w:val="00697879"/>
    <w:rsid w:val="00697D1C"/>
    <w:rsid w:val="006A0842"/>
    <w:rsid w:val="006A168F"/>
    <w:rsid w:val="006A2B0D"/>
    <w:rsid w:val="006A2EA4"/>
    <w:rsid w:val="006A3E84"/>
    <w:rsid w:val="006B1274"/>
    <w:rsid w:val="006B261F"/>
    <w:rsid w:val="006B2B9A"/>
    <w:rsid w:val="006B7366"/>
    <w:rsid w:val="006B7473"/>
    <w:rsid w:val="006C03F5"/>
    <w:rsid w:val="006C2AFA"/>
    <w:rsid w:val="006C5603"/>
    <w:rsid w:val="006C648B"/>
    <w:rsid w:val="006C7098"/>
    <w:rsid w:val="006D04BA"/>
    <w:rsid w:val="006D0835"/>
    <w:rsid w:val="006D6955"/>
    <w:rsid w:val="006E19C1"/>
    <w:rsid w:val="006E32AC"/>
    <w:rsid w:val="006E4964"/>
    <w:rsid w:val="006E7816"/>
    <w:rsid w:val="006F5D96"/>
    <w:rsid w:val="006F6715"/>
    <w:rsid w:val="007021A4"/>
    <w:rsid w:val="00706FF6"/>
    <w:rsid w:val="007113F2"/>
    <w:rsid w:val="00713868"/>
    <w:rsid w:val="007138D8"/>
    <w:rsid w:val="00713CA6"/>
    <w:rsid w:val="00714489"/>
    <w:rsid w:val="0071471F"/>
    <w:rsid w:val="007166C6"/>
    <w:rsid w:val="00717D9F"/>
    <w:rsid w:val="00720593"/>
    <w:rsid w:val="0072675A"/>
    <w:rsid w:val="007272ED"/>
    <w:rsid w:val="0073073D"/>
    <w:rsid w:val="00731143"/>
    <w:rsid w:val="0073742D"/>
    <w:rsid w:val="00740818"/>
    <w:rsid w:val="007411E7"/>
    <w:rsid w:val="00741B9D"/>
    <w:rsid w:val="00743BDC"/>
    <w:rsid w:val="00744AB9"/>
    <w:rsid w:val="00751300"/>
    <w:rsid w:val="0075359D"/>
    <w:rsid w:val="0075434D"/>
    <w:rsid w:val="00756949"/>
    <w:rsid w:val="0075762F"/>
    <w:rsid w:val="00760D2D"/>
    <w:rsid w:val="007642BA"/>
    <w:rsid w:val="007679C7"/>
    <w:rsid w:val="007705A2"/>
    <w:rsid w:val="00770753"/>
    <w:rsid w:val="00773010"/>
    <w:rsid w:val="00780191"/>
    <w:rsid w:val="007801FC"/>
    <w:rsid w:val="00782280"/>
    <w:rsid w:val="0078384D"/>
    <w:rsid w:val="007856EF"/>
    <w:rsid w:val="007860AA"/>
    <w:rsid w:val="007871C6"/>
    <w:rsid w:val="00787587"/>
    <w:rsid w:val="00787FA4"/>
    <w:rsid w:val="00790B26"/>
    <w:rsid w:val="0079258B"/>
    <w:rsid w:val="00795791"/>
    <w:rsid w:val="00795B52"/>
    <w:rsid w:val="00797A10"/>
    <w:rsid w:val="007A18FE"/>
    <w:rsid w:val="007A38C1"/>
    <w:rsid w:val="007A74ED"/>
    <w:rsid w:val="007A7A72"/>
    <w:rsid w:val="007B3599"/>
    <w:rsid w:val="007B5A82"/>
    <w:rsid w:val="007B7507"/>
    <w:rsid w:val="007C00E0"/>
    <w:rsid w:val="007C1A8E"/>
    <w:rsid w:val="007C6236"/>
    <w:rsid w:val="007D0868"/>
    <w:rsid w:val="007D5DF5"/>
    <w:rsid w:val="007D78E2"/>
    <w:rsid w:val="007E0AE7"/>
    <w:rsid w:val="007E5081"/>
    <w:rsid w:val="007E518E"/>
    <w:rsid w:val="007E7243"/>
    <w:rsid w:val="007E77D7"/>
    <w:rsid w:val="007F3C0E"/>
    <w:rsid w:val="007F4397"/>
    <w:rsid w:val="007F5E03"/>
    <w:rsid w:val="00800D73"/>
    <w:rsid w:val="00805CE6"/>
    <w:rsid w:val="0081034D"/>
    <w:rsid w:val="008108BD"/>
    <w:rsid w:val="00811F88"/>
    <w:rsid w:val="00813ACD"/>
    <w:rsid w:val="0081503D"/>
    <w:rsid w:val="00815508"/>
    <w:rsid w:val="00817195"/>
    <w:rsid w:val="008204E1"/>
    <w:rsid w:val="008251DD"/>
    <w:rsid w:val="00827721"/>
    <w:rsid w:val="00832558"/>
    <w:rsid w:val="008365A8"/>
    <w:rsid w:val="00837451"/>
    <w:rsid w:val="00846D92"/>
    <w:rsid w:val="0085698A"/>
    <w:rsid w:val="00861D9C"/>
    <w:rsid w:val="008626CD"/>
    <w:rsid w:val="008642E9"/>
    <w:rsid w:val="00865686"/>
    <w:rsid w:val="0086643D"/>
    <w:rsid w:val="0087074B"/>
    <w:rsid w:val="008748E7"/>
    <w:rsid w:val="0087597A"/>
    <w:rsid w:val="008804B8"/>
    <w:rsid w:val="00882894"/>
    <w:rsid w:val="00882ECA"/>
    <w:rsid w:val="00884292"/>
    <w:rsid w:val="00885E0E"/>
    <w:rsid w:val="00892C4B"/>
    <w:rsid w:val="0089340C"/>
    <w:rsid w:val="008A14B4"/>
    <w:rsid w:val="008A1CFB"/>
    <w:rsid w:val="008A363A"/>
    <w:rsid w:val="008A6845"/>
    <w:rsid w:val="008B057D"/>
    <w:rsid w:val="008B0EF9"/>
    <w:rsid w:val="008B4ECB"/>
    <w:rsid w:val="008B50F2"/>
    <w:rsid w:val="008B5A3E"/>
    <w:rsid w:val="008C062C"/>
    <w:rsid w:val="008C0ED8"/>
    <w:rsid w:val="008C43DA"/>
    <w:rsid w:val="008C5CB8"/>
    <w:rsid w:val="008D6BC9"/>
    <w:rsid w:val="008D7708"/>
    <w:rsid w:val="008E0D89"/>
    <w:rsid w:val="008E46A6"/>
    <w:rsid w:val="008E49A2"/>
    <w:rsid w:val="008E594F"/>
    <w:rsid w:val="008F062D"/>
    <w:rsid w:val="008F2607"/>
    <w:rsid w:val="008F3711"/>
    <w:rsid w:val="008F7971"/>
    <w:rsid w:val="00900177"/>
    <w:rsid w:val="0090145A"/>
    <w:rsid w:val="00903F0B"/>
    <w:rsid w:val="00906C01"/>
    <w:rsid w:val="00906CC3"/>
    <w:rsid w:val="00911168"/>
    <w:rsid w:val="009112BB"/>
    <w:rsid w:val="009119C6"/>
    <w:rsid w:val="009161F7"/>
    <w:rsid w:val="00925A11"/>
    <w:rsid w:val="00926BD0"/>
    <w:rsid w:val="00927CF3"/>
    <w:rsid w:val="00927F86"/>
    <w:rsid w:val="00930F3A"/>
    <w:rsid w:val="00931FEC"/>
    <w:rsid w:val="009324DA"/>
    <w:rsid w:val="00932929"/>
    <w:rsid w:val="0093452C"/>
    <w:rsid w:val="00940F71"/>
    <w:rsid w:val="0094142F"/>
    <w:rsid w:val="00942DAD"/>
    <w:rsid w:val="0094393A"/>
    <w:rsid w:val="00944006"/>
    <w:rsid w:val="00950367"/>
    <w:rsid w:val="0095346E"/>
    <w:rsid w:val="00954A49"/>
    <w:rsid w:val="009561A8"/>
    <w:rsid w:val="00957769"/>
    <w:rsid w:val="00964384"/>
    <w:rsid w:val="00964C52"/>
    <w:rsid w:val="00965A84"/>
    <w:rsid w:val="009723A8"/>
    <w:rsid w:val="00972E57"/>
    <w:rsid w:val="009752E4"/>
    <w:rsid w:val="00975A71"/>
    <w:rsid w:val="00975CB8"/>
    <w:rsid w:val="00984E7D"/>
    <w:rsid w:val="009856F5"/>
    <w:rsid w:val="009860CB"/>
    <w:rsid w:val="00987F55"/>
    <w:rsid w:val="009923B7"/>
    <w:rsid w:val="00995D3F"/>
    <w:rsid w:val="0099786F"/>
    <w:rsid w:val="009A6FD2"/>
    <w:rsid w:val="009B1E87"/>
    <w:rsid w:val="009B239C"/>
    <w:rsid w:val="009B3960"/>
    <w:rsid w:val="009B5105"/>
    <w:rsid w:val="009C43D5"/>
    <w:rsid w:val="009D36F5"/>
    <w:rsid w:val="009D3BDC"/>
    <w:rsid w:val="009D6EDB"/>
    <w:rsid w:val="009E129C"/>
    <w:rsid w:val="009E140C"/>
    <w:rsid w:val="009E3253"/>
    <w:rsid w:val="009E38C3"/>
    <w:rsid w:val="009E3949"/>
    <w:rsid w:val="009E5AA1"/>
    <w:rsid w:val="009F0884"/>
    <w:rsid w:val="009F51CD"/>
    <w:rsid w:val="00A00333"/>
    <w:rsid w:val="00A04E72"/>
    <w:rsid w:val="00A0533F"/>
    <w:rsid w:val="00A0572D"/>
    <w:rsid w:val="00A0581F"/>
    <w:rsid w:val="00A07FC7"/>
    <w:rsid w:val="00A10AC1"/>
    <w:rsid w:val="00A10C0D"/>
    <w:rsid w:val="00A1145B"/>
    <w:rsid w:val="00A1181B"/>
    <w:rsid w:val="00A146FA"/>
    <w:rsid w:val="00A22914"/>
    <w:rsid w:val="00A255F1"/>
    <w:rsid w:val="00A25BF4"/>
    <w:rsid w:val="00A27868"/>
    <w:rsid w:val="00A319E5"/>
    <w:rsid w:val="00A3259B"/>
    <w:rsid w:val="00A34F41"/>
    <w:rsid w:val="00A3582E"/>
    <w:rsid w:val="00A36843"/>
    <w:rsid w:val="00A41C1C"/>
    <w:rsid w:val="00A456DA"/>
    <w:rsid w:val="00A539B6"/>
    <w:rsid w:val="00A54217"/>
    <w:rsid w:val="00A54D9B"/>
    <w:rsid w:val="00A54EC6"/>
    <w:rsid w:val="00A605BB"/>
    <w:rsid w:val="00A60B0B"/>
    <w:rsid w:val="00A626ED"/>
    <w:rsid w:val="00A736EA"/>
    <w:rsid w:val="00A76C41"/>
    <w:rsid w:val="00A77EDA"/>
    <w:rsid w:val="00A82694"/>
    <w:rsid w:val="00A82803"/>
    <w:rsid w:val="00A85633"/>
    <w:rsid w:val="00A85897"/>
    <w:rsid w:val="00A86D11"/>
    <w:rsid w:val="00A91988"/>
    <w:rsid w:val="00A92237"/>
    <w:rsid w:val="00A93CC1"/>
    <w:rsid w:val="00A942B9"/>
    <w:rsid w:val="00A948B8"/>
    <w:rsid w:val="00A96C55"/>
    <w:rsid w:val="00A97219"/>
    <w:rsid w:val="00A97698"/>
    <w:rsid w:val="00AA0100"/>
    <w:rsid w:val="00AA01C3"/>
    <w:rsid w:val="00AA0D0A"/>
    <w:rsid w:val="00AA12E9"/>
    <w:rsid w:val="00AA1F95"/>
    <w:rsid w:val="00AA227F"/>
    <w:rsid w:val="00AA7636"/>
    <w:rsid w:val="00AA7714"/>
    <w:rsid w:val="00AB1210"/>
    <w:rsid w:val="00AB2F3D"/>
    <w:rsid w:val="00AB70D1"/>
    <w:rsid w:val="00AC1A84"/>
    <w:rsid w:val="00AC3A66"/>
    <w:rsid w:val="00AD2405"/>
    <w:rsid w:val="00AD35BF"/>
    <w:rsid w:val="00AD416F"/>
    <w:rsid w:val="00AD5915"/>
    <w:rsid w:val="00AD59BA"/>
    <w:rsid w:val="00AD6350"/>
    <w:rsid w:val="00AD6C86"/>
    <w:rsid w:val="00AE1F25"/>
    <w:rsid w:val="00AE54A8"/>
    <w:rsid w:val="00AE60BF"/>
    <w:rsid w:val="00AE6EDF"/>
    <w:rsid w:val="00AE7846"/>
    <w:rsid w:val="00AE7D3B"/>
    <w:rsid w:val="00B00FD4"/>
    <w:rsid w:val="00B014E8"/>
    <w:rsid w:val="00B01E20"/>
    <w:rsid w:val="00B024C4"/>
    <w:rsid w:val="00B035DB"/>
    <w:rsid w:val="00B03A43"/>
    <w:rsid w:val="00B043CC"/>
    <w:rsid w:val="00B04ACB"/>
    <w:rsid w:val="00B069A0"/>
    <w:rsid w:val="00B1116E"/>
    <w:rsid w:val="00B13D8B"/>
    <w:rsid w:val="00B150DE"/>
    <w:rsid w:val="00B15305"/>
    <w:rsid w:val="00B2071E"/>
    <w:rsid w:val="00B21D6A"/>
    <w:rsid w:val="00B23C8B"/>
    <w:rsid w:val="00B271BF"/>
    <w:rsid w:val="00B37567"/>
    <w:rsid w:val="00B4157B"/>
    <w:rsid w:val="00B459FA"/>
    <w:rsid w:val="00B45BB3"/>
    <w:rsid w:val="00B50CF7"/>
    <w:rsid w:val="00B5336F"/>
    <w:rsid w:val="00B621AF"/>
    <w:rsid w:val="00B649B6"/>
    <w:rsid w:val="00B64BD7"/>
    <w:rsid w:val="00B65890"/>
    <w:rsid w:val="00B677D0"/>
    <w:rsid w:val="00B738BE"/>
    <w:rsid w:val="00B77BC5"/>
    <w:rsid w:val="00B839CC"/>
    <w:rsid w:val="00B8709A"/>
    <w:rsid w:val="00B92B64"/>
    <w:rsid w:val="00B93EE9"/>
    <w:rsid w:val="00B9714F"/>
    <w:rsid w:val="00BA140C"/>
    <w:rsid w:val="00BA1DE6"/>
    <w:rsid w:val="00BA33BE"/>
    <w:rsid w:val="00BA3B3F"/>
    <w:rsid w:val="00BA4496"/>
    <w:rsid w:val="00BB1ECF"/>
    <w:rsid w:val="00BB4499"/>
    <w:rsid w:val="00BB5C48"/>
    <w:rsid w:val="00BB63ED"/>
    <w:rsid w:val="00BC22A3"/>
    <w:rsid w:val="00BC2431"/>
    <w:rsid w:val="00BC43EC"/>
    <w:rsid w:val="00BC4694"/>
    <w:rsid w:val="00BD15A3"/>
    <w:rsid w:val="00BD4DD6"/>
    <w:rsid w:val="00BD5571"/>
    <w:rsid w:val="00BD5D92"/>
    <w:rsid w:val="00BE0EDA"/>
    <w:rsid w:val="00BE7F31"/>
    <w:rsid w:val="00BF014A"/>
    <w:rsid w:val="00BF0186"/>
    <w:rsid w:val="00BF0C11"/>
    <w:rsid w:val="00C003A9"/>
    <w:rsid w:val="00C00A65"/>
    <w:rsid w:val="00C01B2D"/>
    <w:rsid w:val="00C02EAF"/>
    <w:rsid w:val="00C05E71"/>
    <w:rsid w:val="00C07A20"/>
    <w:rsid w:val="00C11C5E"/>
    <w:rsid w:val="00C20266"/>
    <w:rsid w:val="00C325A6"/>
    <w:rsid w:val="00C355D0"/>
    <w:rsid w:val="00C372C4"/>
    <w:rsid w:val="00C41053"/>
    <w:rsid w:val="00C429CB"/>
    <w:rsid w:val="00C46D94"/>
    <w:rsid w:val="00C50230"/>
    <w:rsid w:val="00C504E1"/>
    <w:rsid w:val="00C525AF"/>
    <w:rsid w:val="00C52626"/>
    <w:rsid w:val="00C550A5"/>
    <w:rsid w:val="00C56181"/>
    <w:rsid w:val="00C574A5"/>
    <w:rsid w:val="00C5759F"/>
    <w:rsid w:val="00C62DC1"/>
    <w:rsid w:val="00C66CCF"/>
    <w:rsid w:val="00C6763D"/>
    <w:rsid w:val="00C70B16"/>
    <w:rsid w:val="00C70DB1"/>
    <w:rsid w:val="00C7270C"/>
    <w:rsid w:val="00C737FD"/>
    <w:rsid w:val="00C752E9"/>
    <w:rsid w:val="00C8523E"/>
    <w:rsid w:val="00C8747E"/>
    <w:rsid w:val="00C935FA"/>
    <w:rsid w:val="00C94327"/>
    <w:rsid w:val="00C9479F"/>
    <w:rsid w:val="00C95419"/>
    <w:rsid w:val="00C955B4"/>
    <w:rsid w:val="00C96AE1"/>
    <w:rsid w:val="00CA00C0"/>
    <w:rsid w:val="00CA1AC8"/>
    <w:rsid w:val="00CA3C36"/>
    <w:rsid w:val="00CA3C95"/>
    <w:rsid w:val="00CA4D4C"/>
    <w:rsid w:val="00CB5D15"/>
    <w:rsid w:val="00CB68A6"/>
    <w:rsid w:val="00CC10F4"/>
    <w:rsid w:val="00CC1AFD"/>
    <w:rsid w:val="00CC263A"/>
    <w:rsid w:val="00CC2857"/>
    <w:rsid w:val="00CC3DD6"/>
    <w:rsid w:val="00CD2F58"/>
    <w:rsid w:val="00CD6621"/>
    <w:rsid w:val="00CD66AF"/>
    <w:rsid w:val="00CD7911"/>
    <w:rsid w:val="00CF5E12"/>
    <w:rsid w:val="00D006B0"/>
    <w:rsid w:val="00D024F6"/>
    <w:rsid w:val="00D032FA"/>
    <w:rsid w:val="00D03967"/>
    <w:rsid w:val="00D03E9E"/>
    <w:rsid w:val="00D110C7"/>
    <w:rsid w:val="00D1525F"/>
    <w:rsid w:val="00D16AC4"/>
    <w:rsid w:val="00D23320"/>
    <w:rsid w:val="00D236B8"/>
    <w:rsid w:val="00D2444A"/>
    <w:rsid w:val="00D24E19"/>
    <w:rsid w:val="00D30D59"/>
    <w:rsid w:val="00D34AD1"/>
    <w:rsid w:val="00D34FE4"/>
    <w:rsid w:val="00D361F5"/>
    <w:rsid w:val="00D37CE0"/>
    <w:rsid w:val="00D40B7D"/>
    <w:rsid w:val="00D45FC2"/>
    <w:rsid w:val="00D47971"/>
    <w:rsid w:val="00D47EF4"/>
    <w:rsid w:val="00D510E1"/>
    <w:rsid w:val="00D52CF8"/>
    <w:rsid w:val="00D5500B"/>
    <w:rsid w:val="00D553FD"/>
    <w:rsid w:val="00D574C6"/>
    <w:rsid w:val="00D575BB"/>
    <w:rsid w:val="00D57FF1"/>
    <w:rsid w:val="00D711CD"/>
    <w:rsid w:val="00D72232"/>
    <w:rsid w:val="00D76525"/>
    <w:rsid w:val="00D83742"/>
    <w:rsid w:val="00D8508D"/>
    <w:rsid w:val="00D85A24"/>
    <w:rsid w:val="00D91F6E"/>
    <w:rsid w:val="00D96D56"/>
    <w:rsid w:val="00DA088E"/>
    <w:rsid w:val="00DA13EB"/>
    <w:rsid w:val="00DA1597"/>
    <w:rsid w:val="00DA61D7"/>
    <w:rsid w:val="00DA6631"/>
    <w:rsid w:val="00DB3D17"/>
    <w:rsid w:val="00DB50C9"/>
    <w:rsid w:val="00DB5A82"/>
    <w:rsid w:val="00DC0B05"/>
    <w:rsid w:val="00DC1D64"/>
    <w:rsid w:val="00DC3B2F"/>
    <w:rsid w:val="00DC684D"/>
    <w:rsid w:val="00DC6968"/>
    <w:rsid w:val="00DD13D1"/>
    <w:rsid w:val="00DD1C47"/>
    <w:rsid w:val="00DD281D"/>
    <w:rsid w:val="00DF11BD"/>
    <w:rsid w:val="00DF36B2"/>
    <w:rsid w:val="00DF5ABD"/>
    <w:rsid w:val="00DF5EB7"/>
    <w:rsid w:val="00E0295E"/>
    <w:rsid w:val="00E036AC"/>
    <w:rsid w:val="00E03726"/>
    <w:rsid w:val="00E04100"/>
    <w:rsid w:val="00E04211"/>
    <w:rsid w:val="00E06CAC"/>
    <w:rsid w:val="00E073CF"/>
    <w:rsid w:val="00E10239"/>
    <w:rsid w:val="00E10960"/>
    <w:rsid w:val="00E128CF"/>
    <w:rsid w:val="00E12C82"/>
    <w:rsid w:val="00E134D7"/>
    <w:rsid w:val="00E13EA6"/>
    <w:rsid w:val="00E1509C"/>
    <w:rsid w:val="00E171BB"/>
    <w:rsid w:val="00E17E10"/>
    <w:rsid w:val="00E201A1"/>
    <w:rsid w:val="00E23BAB"/>
    <w:rsid w:val="00E27D49"/>
    <w:rsid w:val="00E3040C"/>
    <w:rsid w:val="00E324FB"/>
    <w:rsid w:val="00E35896"/>
    <w:rsid w:val="00E37442"/>
    <w:rsid w:val="00E41D86"/>
    <w:rsid w:val="00E50130"/>
    <w:rsid w:val="00E54071"/>
    <w:rsid w:val="00E54320"/>
    <w:rsid w:val="00E556B6"/>
    <w:rsid w:val="00E56C5C"/>
    <w:rsid w:val="00E653B7"/>
    <w:rsid w:val="00E65C82"/>
    <w:rsid w:val="00E6658A"/>
    <w:rsid w:val="00E67D4E"/>
    <w:rsid w:val="00E745BE"/>
    <w:rsid w:val="00E753F1"/>
    <w:rsid w:val="00E75CA3"/>
    <w:rsid w:val="00E7754B"/>
    <w:rsid w:val="00E83286"/>
    <w:rsid w:val="00E86254"/>
    <w:rsid w:val="00E8769A"/>
    <w:rsid w:val="00E912C8"/>
    <w:rsid w:val="00E91E4D"/>
    <w:rsid w:val="00E94D09"/>
    <w:rsid w:val="00E951E0"/>
    <w:rsid w:val="00E9529B"/>
    <w:rsid w:val="00E95AB6"/>
    <w:rsid w:val="00E9793F"/>
    <w:rsid w:val="00EA1171"/>
    <w:rsid w:val="00EA1678"/>
    <w:rsid w:val="00EA5E08"/>
    <w:rsid w:val="00EA7E1F"/>
    <w:rsid w:val="00EB0109"/>
    <w:rsid w:val="00EB5BB4"/>
    <w:rsid w:val="00EC0672"/>
    <w:rsid w:val="00EC0978"/>
    <w:rsid w:val="00EC2787"/>
    <w:rsid w:val="00EC5D7F"/>
    <w:rsid w:val="00EC6814"/>
    <w:rsid w:val="00EC699F"/>
    <w:rsid w:val="00ED5056"/>
    <w:rsid w:val="00ED5D20"/>
    <w:rsid w:val="00ED6C16"/>
    <w:rsid w:val="00EE2AB5"/>
    <w:rsid w:val="00EE3261"/>
    <w:rsid w:val="00EE57D7"/>
    <w:rsid w:val="00EF404E"/>
    <w:rsid w:val="00EF4145"/>
    <w:rsid w:val="00EF5527"/>
    <w:rsid w:val="00EF6521"/>
    <w:rsid w:val="00F0284B"/>
    <w:rsid w:val="00F14194"/>
    <w:rsid w:val="00F14A2D"/>
    <w:rsid w:val="00F153A8"/>
    <w:rsid w:val="00F15A6A"/>
    <w:rsid w:val="00F20DD8"/>
    <w:rsid w:val="00F22338"/>
    <w:rsid w:val="00F23F98"/>
    <w:rsid w:val="00F24B57"/>
    <w:rsid w:val="00F24E16"/>
    <w:rsid w:val="00F25093"/>
    <w:rsid w:val="00F250CD"/>
    <w:rsid w:val="00F30BF4"/>
    <w:rsid w:val="00F32B00"/>
    <w:rsid w:val="00F33E6B"/>
    <w:rsid w:val="00F33EDF"/>
    <w:rsid w:val="00F34057"/>
    <w:rsid w:val="00F353E1"/>
    <w:rsid w:val="00F40F44"/>
    <w:rsid w:val="00F50474"/>
    <w:rsid w:val="00F56994"/>
    <w:rsid w:val="00F56A75"/>
    <w:rsid w:val="00F57887"/>
    <w:rsid w:val="00F74166"/>
    <w:rsid w:val="00F779A6"/>
    <w:rsid w:val="00F77E57"/>
    <w:rsid w:val="00F80B9F"/>
    <w:rsid w:val="00F84F98"/>
    <w:rsid w:val="00F85FFE"/>
    <w:rsid w:val="00F863BC"/>
    <w:rsid w:val="00F908E9"/>
    <w:rsid w:val="00F90C2D"/>
    <w:rsid w:val="00F92906"/>
    <w:rsid w:val="00F94061"/>
    <w:rsid w:val="00FA18A7"/>
    <w:rsid w:val="00FA2E65"/>
    <w:rsid w:val="00FA3460"/>
    <w:rsid w:val="00FA3550"/>
    <w:rsid w:val="00FA7C72"/>
    <w:rsid w:val="00FB6D38"/>
    <w:rsid w:val="00FC4DD0"/>
    <w:rsid w:val="00FC52A1"/>
    <w:rsid w:val="00FC70ED"/>
    <w:rsid w:val="00FD2E5E"/>
    <w:rsid w:val="00FD3AA1"/>
    <w:rsid w:val="00FD644F"/>
    <w:rsid w:val="00FD7AF3"/>
    <w:rsid w:val="00FE173F"/>
    <w:rsid w:val="00FE3B5A"/>
    <w:rsid w:val="00FE6341"/>
    <w:rsid w:val="00FE7D6E"/>
    <w:rsid w:val="00FF037B"/>
    <w:rsid w:val="00FF1A17"/>
    <w:rsid w:val="00FF4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029"/>
    <w:pPr>
      <w:widowControl w:val="0"/>
      <w:jc w:val="both"/>
    </w:pPr>
    <w:rPr>
      <w:rFonts w:cs="Calibri"/>
      <w:kern w:val="2"/>
      <w:sz w:val="21"/>
      <w:szCs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201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5632BA"/>
    <w:rPr>
      <w:rFonts w:cs="Calibri"/>
      <w:sz w:val="18"/>
      <w:szCs w:val="18"/>
    </w:rPr>
  </w:style>
  <w:style w:type="character" w:styleId="a4">
    <w:name w:val="page number"/>
    <w:basedOn w:val="a0"/>
    <w:uiPriority w:val="99"/>
    <w:rsid w:val="00E201A1"/>
  </w:style>
  <w:style w:type="paragraph" w:styleId="a5">
    <w:name w:val="header"/>
    <w:basedOn w:val="a"/>
    <w:link w:val="Char0"/>
    <w:uiPriority w:val="99"/>
    <w:semiHidden/>
    <w:unhideWhenUsed/>
    <w:rsid w:val="002B72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B7272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99</Words>
  <Characters>565</Characters>
  <Application>Microsoft Office Word</Application>
  <DocSecurity>0</DocSecurity>
  <Lines>4</Lines>
  <Paragraphs>1</Paragraphs>
  <ScaleCrop>false</ScaleCrop>
  <Company>微软中国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张华新</dc:creator>
  <cp:keywords/>
  <dc:description/>
  <cp:lastModifiedBy>HP</cp:lastModifiedBy>
  <cp:revision>16</cp:revision>
  <cp:lastPrinted>2017-03-07T01:39:00Z</cp:lastPrinted>
  <dcterms:created xsi:type="dcterms:W3CDTF">2017-01-05T07:21:00Z</dcterms:created>
  <dcterms:modified xsi:type="dcterms:W3CDTF">2017-03-21T02:54:00Z</dcterms:modified>
</cp:coreProperties>
</file>